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D9" w:rsidRDefault="00DF61D9" w:rsidP="000C23D0">
      <w:bookmarkStart w:id="0" w:name="_GoBack"/>
      <w:bookmarkEnd w:id="0"/>
    </w:p>
    <w:tbl>
      <w:tblPr>
        <w:tblW w:w="9065" w:type="dxa"/>
        <w:tblLayout w:type="fixed"/>
        <w:tblLook w:val="0000" w:firstRow="0" w:lastRow="0" w:firstColumn="0" w:lastColumn="0" w:noHBand="0" w:noVBand="0"/>
      </w:tblPr>
      <w:tblGrid>
        <w:gridCol w:w="8755"/>
        <w:gridCol w:w="310"/>
      </w:tblGrid>
      <w:tr w:rsidR="00C41433" w:rsidTr="0069691C">
        <w:trPr>
          <w:trHeight w:val="709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C41433" w:rsidRDefault="0069691C" w:rsidP="00E60704">
            <w:pPr>
              <w:jc w:val="center"/>
            </w:pPr>
            <w:r>
              <w:rPr>
                <w:b w:val="0"/>
                <w:i w:val="0"/>
                <w:sz w:val="28"/>
              </w:rPr>
              <w:t xml:space="preserve">       </w:t>
            </w:r>
            <w:r w:rsidR="00C41433">
              <w:rPr>
                <w:b w:val="0"/>
                <w:i w:val="0"/>
                <w:sz w:val="28"/>
              </w:rPr>
              <w:t>CURRICULUM VITAE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C41433" w:rsidRDefault="00C41433" w:rsidP="00E60704">
            <w:pPr>
              <w:ind w:right="-2"/>
            </w:pPr>
          </w:p>
        </w:tc>
      </w:tr>
    </w:tbl>
    <w:p w:rsidR="00C41433" w:rsidRDefault="00C41433" w:rsidP="00C41433"/>
    <w:p w:rsidR="00C41433" w:rsidRDefault="0069691C" w:rsidP="00C41433">
      <w:pPr>
        <w:tabs>
          <w:tab w:val="right" w:leader="underscore" w:pos="9071"/>
        </w:tabs>
        <w:spacing w:after="240"/>
        <w:rPr>
          <w:sz w:val="20"/>
        </w:rPr>
      </w:pPr>
      <w:r w:rsidRPr="0069691C">
        <w:rPr>
          <w:sz w:val="20"/>
        </w:rPr>
        <w:t xml:space="preserve">Dr. </w:t>
      </w:r>
      <w:smartTag w:uri="urn:schemas-microsoft-com:office:smarttags" w:element="PersonName">
        <w:smartTagPr>
          <w:attr w:name="ProductID" w:val="Emilio Nogales"/>
        </w:smartTagPr>
        <w:r w:rsidR="00C41433">
          <w:rPr>
            <w:sz w:val="20"/>
          </w:rPr>
          <w:t>Emilio Nogales</w:t>
        </w:r>
      </w:smartTag>
      <w:r w:rsidR="00C41433">
        <w:rPr>
          <w:sz w:val="20"/>
        </w:rPr>
        <w:t xml:space="preserve"> Díaz</w:t>
      </w:r>
    </w:p>
    <w:p w:rsidR="00C41433" w:rsidRPr="00041ED9" w:rsidRDefault="00C41433" w:rsidP="00C41433">
      <w:pPr>
        <w:tabs>
          <w:tab w:val="right" w:leader="underscore" w:pos="9071"/>
        </w:tabs>
        <w:spacing w:after="240"/>
        <w:rPr>
          <w:sz w:val="20"/>
          <w:lang w:val="en-GB"/>
        </w:rPr>
      </w:pPr>
      <w:r w:rsidRPr="00041ED9">
        <w:rPr>
          <w:b w:val="0"/>
          <w:sz w:val="20"/>
          <w:lang w:val="en-GB"/>
        </w:rPr>
        <w:t>Name and address of institution</w:t>
      </w:r>
      <w:r w:rsidRPr="00041ED9">
        <w:rPr>
          <w:sz w:val="20"/>
          <w:lang w:val="en-GB"/>
        </w:rPr>
        <w:t xml:space="preserve">: </w:t>
      </w:r>
      <w:r>
        <w:rPr>
          <w:sz w:val="20"/>
          <w:lang w:val="en-GB"/>
        </w:rPr>
        <w:t xml:space="preserve"> Universidad </w:t>
      </w:r>
      <w:proofErr w:type="spellStart"/>
      <w:r>
        <w:rPr>
          <w:sz w:val="20"/>
          <w:lang w:val="en-GB"/>
        </w:rPr>
        <w:t>Complutense</w:t>
      </w:r>
      <w:proofErr w:type="spellEnd"/>
      <w:r>
        <w:rPr>
          <w:sz w:val="20"/>
          <w:lang w:val="en-GB"/>
        </w:rPr>
        <w:t xml:space="preserve"> de Madrid, </w:t>
      </w:r>
      <w:proofErr w:type="spellStart"/>
      <w:r>
        <w:rPr>
          <w:sz w:val="20"/>
          <w:lang w:val="en-GB"/>
        </w:rPr>
        <w:t>Avenida</w:t>
      </w:r>
      <w:proofErr w:type="spellEnd"/>
      <w:r>
        <w:rPr>
          <w:sz w:val="20"/>
          <w:lang w:val="en-GB"/>
        </w:rPr>
        <w:t xml:space="preserve"> </w:t>
      </w:r>
      <w:proofErr w:type="spellStart"/>
      <w:r>
        <w:rPr>
          <w:sz w:val="20"/>
          <w:lang w:val="en-GB"/>
        </w:rPr>
        <w:t>Complutense</w:t>
      </w:r>
      <w:proofErr w:type="spellEnd"/>
      <w:r>
        <w:rPr>
          <w:sz w:val="20"/>
          <w:lang w:val="en-GB"/>
        </w:rPr>
        <w:t xml:space="preserve"> s/n, 28040 Madrid (Spain)</w:t>
      </w:r>
    </w:p>
    <w:p w:rsidR="00C41433" w:rsidRPr="00C41433" w:rsidRDefault="00C41433" w:rsidP="00C41433">
      <w:pPr>
        <w:tabs>
          <w:tab w:val="right" w:leader="underscore" w:pos="2977"/>
          <w:tab w:val="right" w:leader="underscore" w:pos="5387"/>
          <w:tab w:val="right" w:leader="underscore" w:pos="9071"/>
        </w:tabs>
        <w:spacing w:after="240"/>
        <w:rPr>
          <w:sz w:val="20"/>
          <w:lang w:val="en-US"/>
        </w:rPr>
      </w:pPr>
      <w:r w:rsidRPr="00C41433">
        <w:rPr>
          <w:b w:val="0"/>
          <w:sz w:val="20"/>
          <w:lang w:val="en-US"/>
        </w:rPr>
        <w:t>Telephone</w:t>
      </w:r>
      <w:r w:rsidRPr="00C41433">
        <w:rPr>
          <w:sz w:val="20"/>
          <w:lang w:val="en-US"/>
        </w:rPr>
        <w:t>: +34 913944747</w:t>
      </w:r>
      <w:r w:rsidRPr="00C41433">
        <w:rPr>
          <w:sz w:val="20"/>
          <w:lang w:val="en-US"/>
        </w:rPr>
        <w:tab/>
        <w:t xml:space="preserve">     </w:t>
      </w:r>
      <w:r w:rsidRPr="00C41433">
        <w:rPr>
          <w:b w:val="0"/>
          <w:sz w:val="20"/>
          <w:lang w:val="en-US"/>
        </w:rPr>
        <w:t>Fax</w:t>
      </w:r>
      <w:r w:rsidRPr="00C41433">
        <w:rPr>
          <w:sz w:val="20"/>
          <w:lang w:val="en-US"/>
        </w:rPr>
        <w:t>: +34913944547</w:t>
      </w:r>
      <w:r w:rsidRPr="00C41433">
        <w:rPr>
          <w:sz w:val="20"/>
          <w:lang w:val="en-US"/>
        </w:rPr>
        <w:tab/>
        <w:t xml:space="preserve">     </w:t>
      </w:r>
      <w:r w:rsidRPr="00C41433">
        <w:rPr>
          <w:b w:val="0"/>
          <w:sz w:val="20"/>
          <w:lang w:val="en-US"/>
        </w:rPr>
        <w:t>Email</w:t>
      </w:r>
      <w:r w:rsidRPr="00C41433">
        <w:rPr>
          <w:sz w:val="20"/>
          <w:lang w:val="en-US"/>
        </w:rPr>
        <w:t>: emilio.nogales@fis.ucm.es</w:t>
      </w:r>
    </w:p>
    <w:p w:rsidR="00C41433" w:rsidRPr="0069691C" w:rsidRDefault="0069691C" w:rsidP="0069691C">
      <w:pPr>
        <w:tabs>
          <w:tab w:val="right" w:leader="underscore" w:pos="2977"/>
          <w:tab w:val="right" w:leader="underscore" w:pos="5387"/>
          <w:tab w:val="right" w:leader="underscore" w:pos="9071"/>
        </w:tabs>
        <w:spacing w:after="240"/>
        <w:rPr>
          <w:sz w:val="20"/>
        </w:rPr>
      </w:pPr>
      <w:r w:rsidRPr="0069691C">
        <w:rPr>
          <w:b w:val="0"/>
          <w:sz w:val="20"/>
        </w:rPr>
        <w:t xml:space="preserve">Position: </w:t>
      </w:r>
      <w:r w:rsidRPr="0069691C">
        <w:rPr>
          <w:sz w:val="20"/>
        </w:rPr>
        <w:t xml:space="preserve">Profesor Titular de Universidad </w:t>
      </w:r>
      <w:r>
        <w:rPr>
          <w:sz w:val="20"/>
        </w:rPr>
        <w:t>(</w:t>
      </w:r>
      <w:proofErr w:type="spellStart"/>
      <w:r>
        <w:rPr>
          <w:sz w:val="20"/>
        </w:rPr>
        <w:t>Permanent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Lecturer</w:t>
      </w:r>
      <w:proofErr w:type="spellEnd"/>
      <w:r w:rsidRPr="0069691C">
        <w:rPr>
          <w:sz w:val="20"/>
        </w:rPr>
        <w:t>)</w:t>
      </w:r>
    </w:p>
    <w:p w:rsidR="00C41433" w:rsidRPr="0069691C" w:rsidRDefault="00C41433" w:rsidP="00C41433"/>
    <w:p w:rsidR="00C41433" w:rsidRPr="00C41433" w:rsidRDefault="00C41433" w:rsidP="00C41433">
      <w:pPr>
        <w:jc w:val="both"/>
        <w:outlineLvl w:val="0"/>
        <w:rPr>
          <w:rFonts w:ascii="Arial Narrow" w:hAnsi="Arial Narrow"/>
          <w:b w:val="0"/>
          <w:i w:val="0"/>
          <w:iCs/>
          <w:sz w:val="18"/>
          <w:szCs w:val="18"/>
          <w:lang w:val="en-US"/>
        </w:rPr>
      </w:pPr>
      <w:r w:rsidRPr="00C41433">
        <w:rPr>
          <w:rFonts w:ascii="Arial Narrow" w:hAnsi="Arial Narrow"/>
          <w:b w:val="0"/>
          <w:i w:val="0"/>
          <w:iCs/>
          <w:sz w:val="18"/>
          <w:szCs w:val="18"/>
          <w:lang w:val="en-US"/>
        </w:rPr>
        <w:t xml:space="preserve">Current research lines: Nanomaterials, electron microscopy, electronic properties, confocal Raman microscopy and micro-photoluminescence, cathodoluminescence, photoluminescence, semiconductor oxides, nanowires, waveguides, doping, </w:t>
      </w:r>
      <w:r>
        <w:rPr>
          <w:rFonts w:ascii="Arial Narrow" w:hAnsi="Arial Narrow"/>
          <w:b w:val="0"/>
          <w:i w:val="0"/>
          <w:iCs/>
          <w:sz w:val="18"/>
          <w:szCs w:val="18"/>
          <w:lang w:val="en-US"/>
        </w:rPr>
        <w:t>transition metals</w:t>
      </w:r>
      <w:r w:rsidRPr="00C41433">
        <w:rPr>
          <w:rFonts w:ascii="Arial Narrow" w:hAnsi="Arial Narrow"/>
          <w:b w:val="0"/>
          <w:i w:val="0"/>
          <w:iCs/>
          <w:sz w:val="18"/>
          <w:szCs w:val="18"/>
          <w:lang w:val="en-US"/>
        </w:rPr>
        <w:t>,</w:t>
      </w:r>
      <w:r>
        <w:rPr>
          <w:rFonts w:ascii="Arial Narrow" w:hAnsi="Arial Narrow"/>
          <w:b w:val="0"/>
          <w:i w:val="0"/>
          <w:iCs/>
          <w:sz w:val="18"/>
          <w:szCs w:val="18"/>
          <w:lang w:val="en-US"/>
        </w:rPr>
        <w:t xml:space="preserve"> rare</w:t>
      </w:r>
      <w:r w:rsidRPr="00C41433">
        <w:rPr>
          <w:rFonts w:ascii="Arial Narrow" w:hAnsi="Arial Narrow"/>
          <w:b w:val="0"/>
          <w:i w:val="0"/>
          <w:iCs/>
          <w:sz w:val="18"/>
          <w:szCs w:val="18"/>
          <w:lang w:val="en-US"/>
        </w:rPr>
        <w:t xml:space="preserve"> </w:t>
      </w:r>
      <w:r>
        <w:rPr>
          <w:rFonts w:ascii="Arial Narrow" w:hAnsi="Arial Narrow"/>
          <w:b w:val="0"/>
          <w:i w:val="0"/>
          <w:iCs/>
          <w:sz w:val="18"/>
          <w:szCs w:val="18"/>
          <w:lang w:val="en-US"/>
        </w:rPr>
        <w:t>earths</w:t>
      </w:r>
      <w:r w:rsidRPr="00C41433">
        <w:rPr>
          <w:rFonts w:ascii="Arial Narrow" w:hAnsi="Arial Narrow"/>
          <w:b w:val="0"/>
          <w:i w:val="0"/>
          <w:iCs/>
          <w:sz w:val="18"/>
          <w:szCs w:val="18"/>
          <w:lang w:val="en-US"/>
        </w:rPr>
        <w:t>.</w:t>
      </w:r>
    </w:p>
    <w:p w:rsidR="00C41433" w:rsidRPr="00C41433" w:rsidRDefault="00C41433" w:rsidP="00C41433">
      <w:pPr>
        <w:jc w:val="both"/>
        <w:rPr>
          <w:rFonts w:ascii="Arial Narrow" w:hAnsi="Arial Narrow"/>
          <w:b w:val="0"/>
          <w:i w:val="0"/>
          <w:sz w:val="18"/>
          <w:szCs w:val="18"/>
          <w:lang w:val="en-US"/>
        </w:rPr>
      </w:pPr>
    </w:p>
    <w:p w:rsidR="00C41433" w:rsidRPr="00C41433" w:rsidRDefault="00C41433" w:rsidP="00C41433">
      <w:pPr>
        <w:jc w:val="both"/>
        <w:rPr>
          <w:rFonts w:ascii="Arial Narrow" w:hAnsi="Arial Narrow"/>
          <w:b w:val="0"/>
          <w:i w:val="0"/>
          <w:sz w:val="18"/>
          <w:szCs w:val="18"/>
          <w:lang w:val="en-US"/>
        </w:rPr>
      </w:pPr>
      <w:r w:rsidRPr="00C41433">
        <w:rPr>
          <w:rFonts w:ascii="Arial Narrow" w:hAnsi="Arial Narrow"/>
          <w:b w:val="0"/>
          <w:i w:val="0"/>
          <w:sz w:val="18"/>
          <w:szCs w:val="18"/>
          <w:lang w:val="en-US"/>
        </w:rPr>
        <w:t xml:space="preserve">Co-author of </w:t>
      </w:r>
      <w:r w:rsidRPr="00C41433">
        <w:rPr>
          <w:rFonts w:ascii="Arial Narrow" w:hAnsi="Arial Narrow"/>
          <w:b w:val="0"/>
          <w:i w:val="0"/>
          <w:sz w:val="18"/>
          <w:szCs w:val="18"/>
          <w:u w:val="single"/>
          <w:lang w:val="en-US"/>
        </w:rPr>
        <w:t xml:space="preserve">1 book chapter and </w:t>
      </w:r>
      <w:r>
        <w:rPr>
          <w:rFonts w:ascii="Arial Narrow" w:hAnsi="Arial Narrow"/>
          <w:b w:val="0"/>
          <w:i w:val="0"/>
          <w:sz w:val="18"/>
          <w:szCs w:val="18"/>
          <w:u w:val="single"/>
          <w:lang w:val="en-US"/>
        </w:rPr>
        <w:t xml:space="preserve">more than </w:t>
      </w:r>
      <w:r w:rsidR="0037481F">
        <w:rPr>
          <w:rFonts w:ascii="Arial Narrow" w:hAnsi="Arial Narrow"/>
          <w:b w:val="0"/>
          <w:i w:val="0"/>
          <w:sz w:val="18"/>
          <w:szCs w:val="18"/>
          <w:u w:val="single"/>
          <w:lang w:val="en-US"/>
        </w:rPr>
        <w:t>5</w:t>
      </w:r>
      <w:r>
        <w:rPr>
          <w:rFonts w:ascii="Arial Narrow" w:hAnsi="Arial Narrow"/>
          <w:b w:val="0"/>
          <w:i w:val="0"/>
          <w:sz w:val="18"/>
          <w:szCs w:val="18"/>
          <w:u w:val="single"/>
          <w:lang w:val="en-US"/>
        </w:rPr>
        <w:t>5</w:t>
      </w:r>
      <w:r w:rsidRPr="00C41433">
        <w:rPr>
          <w:rFonts w:ascii="Arial Narrow" w:hAnsi="Arial Narrow"/>
          <w:b w:val="0"/>
          <w:i w:val="0"/>
          <w:sz w:val="18"/>
          <w:szCs w:val="18"/>
          <w:u w:val="single"/>
          <w:lang w:val="en-US"/>
        </w:rPr>
        <w:t xml:space="preserve"> scientific papers</w:t>
      </w:r>
      <w:r w:rsidRPr="00C41433">
        <w:rPr>
          <w:rFonts w:ascii="Arial Narrow" w:hAnsi="Arial Narrow"/>
          <w:b w:val="0"/>
          <w:i w:val="0"/>
          <w:sz w:val="18"/>
          <w:szCs w:val="18"/>
          <w:lang w:val="en-US"/>
        </w:rPr>
        <w:t xml:space="preserve"> (</w:t>
      </w:r>
      <w:r>
        <w:rPr>
          <w:rFonts w:ascii="Arial Narrow" w:hAnsi="Arial Narrow"/>
          <w:b w:val="0"/>
          <w:i w:val="0"/>
          <w:sz w:val="18"/>
          <w:szCs w:val="18"/>
          <w:lang w:val="en-US"/>
        </w:rPr>
        <w:t xml:space="preserve">more than </w:t>
      </w:r>
      <w:r w:rsidR="0037481F">
        <w:rPr>
          <w:rFonts w:ascii="Arial Narrow" w:hAnsi="Arial Narrow"/>
          <w:b w:val="0"/>
          <w:i w:val="0"/>
          <w:sz w:val="18"/>
          <w:szCs w:val="18"/>
          <w:lang w:val="en-US"/>
        </w:rPr>
        <w:t>50</w:t>
      </w:r>
      <w:r w:rsidRPr="00C41433">
        <w:rPr>
          <w:rFonts w:ascii="Arial Narrow" w:hAnsi="Arial Narrow"/>
          <w:b w:val="0"/>
          <w:i w:val="0"/>
          <w:sz w:val="18"/>
          <w:szCs w:val="18"/>
          <w:lang w:val="en-US"/>
        </w:rPr>
        <w:t xml:space="preserve"> </w:t>
      </w:r>
      <w:r>
        <w:rPr>
          <w:rFonts w:ascii="Arial Narrow" w:hAnsi="Arial Narrow"/>
          <w:b w:val="0"/>
          <w:i w:val="0"/>
          <w:sz w:val="18"/>
          <w:szCs w:val="18"/>
          <w:lang w:val="en-US"/>
        </w:rPr>
        <w:t>in journals included in</w:t>
      </w:r>
      <w:r w:rsidRPr="00C41433">
        <w:rPr>
          <w:rFonts w:ascii="Arial Narrow" w:hAnsi="Arial Narrow"/>
          <w:b w:val="0"/>
          <w:i w:val="0"/>
          <w:sz w:val="18"/>
          <w:szCs w:val="18"/>
          <w:lang w:val="en-US"/>
        </w:rPr>
        <w:t xml:space="preserve"> </w:t>
      </w:r>
      <w:r w:rsidRPr="00C41433">
        <w:rPr>
          <w:rFonts w:ascii="Arial Narrow" w:hAnsi="Arial Narrow"/>
          <w:b w:val="0"/>
          <w:sz w:val="18"/>
          <w:szCs w:val="18"/>
          <w:lang w:val="en-US"/>
        </w:rPr>
        <w:t>ISI Web of Knowledge</w:t>
      </w:r>
      <w:r w:rsidRPr="00C41433">
        <w:rPr>
          <w:rFonts w:ascii="Arial Narrow" w:hAnsi="Arial Narrow"/>
          <w:b w:val="0"/>
          <w:i w:val="0"/>
          <w:sz w:val="18"/>
          <w:szCs w:val="18"/>
          <w:lang w:val="en-US"/>
        </w:rPr>
        <w:t xml:space="preserve">). </w:t>
      </w:r>
      <w:r>
        <w:rPr>
          <w:rFonts w:ascii="Arial Narrow" w:hAnsi="Arial Narrow"/>
          <w:b w:val="0"/>
          <w:i w:val="0"/>
          <w:sz w:val="18"/>
          <w:szCs w:val="18"/>
          <w:lang w:val="en-US"/>
        </w:rPr>
        <w:t>Some of the most relevant publications within the last years:</w:t>
      </w:r>
    </w:p>
    <w:p w:rsidR="00C41433" w:rsidRPr="00C41433" w:rsidRDefault="00C41433" w:rsidP="00C41433">
      <w:pPr>
        <w:jc w:val="both"/>
        <w:rPr>
          <w:rFonts w:ascii="Arial Narrow" w:hAnsi="Arial Narrow"/>
          <w:b w:val="0"/>
          <w:i w:val="0"/>
          <w:sz w:val="18"/>
          <w:szCs w:val="18"/>
          <w:lang w:val="en-US"/>
        </w:rPr>
      </w:pPr>
    </w:p>
    <w:p w:rsidR="00C41433" w:rsidRDefault="00C41433" w:rsidP="00C41433">
      <w:pPr>
        <w:ind w:left="142" w:hanging="142"/>
        <w:jc w:val="both"/>
        <w:rPr>
          <w:rFonts w:ascii="Arial Narrow" w:hAnsi="Arial Narrow"/>
          <w:b w:val="0"/>
          <w:bCs/>
          <w:sz w:val="18"/>
          <w:szCs w:val="18"/>
          <w:lang w:val="en-US"/>
        </w:rPr>
      </w:pPr>
      <w:r w:rsidRPr="00C83EC4">
        <w:rPr>
          <w:rFonts w:ascii="Arial Narrow" w:hAnsi="Arial Narrow"/>
          <w:b w:val="0"/>
          <w:i w:val="0"/>
          <w:sz w:val="18"/>
          <w:szCs w:val="18"/>
          <w:lang w:val="en-US"/>
        </w:rPr>
        <w:t>- “</w:t>
      </w:r>
      <w:r w:rsidRPr="00C83EC4">
        <w:rPr>
          <w:rFonts w:ascii="Arial Narrow" w:hAnsi="Arial Narrow"/>
          <w:b w:val="0"/>
          <w:sz w:val="18"/>
          <w:szCs w:val="18"/>
          <w:lang w:val="en-US"/>
        </w:rPr>
        <w:t xml:space="preserve">Cathodoluminescence from </w:t>
      </w:r>
      <w:r w:rsidRPr="00C83EC4">
        <w:rPr>
          <w:rFonts w:ascii="Arial Narrow" w:hAnsi="Arial Narrow"/>
          <w:b w:val="0"/>
          <w:sz w:val="18"/>
          <w:szCs w:val="18"/>
          <w:lang w:val="en-GB"/>
        </w:rPr>
        <w:t>β</w:t>
      </w:r>
      <w:r w:rsidRPr="00C83EC4">
        <w:rPr>
          <w:rFonts w:ascii="Arial Narrow" w:hAnsi="Arial Narrow"/>
          <w:b w:val="0"/>
          <w:sz w:val="18"/>
          <w:szCs w:val="18"/>
          <w:lang w:val="en-US"/>
        </w:rPr>
        <w:t>-Ga</w:t>
      </w:r>
      <w:r w:rsidRPr="00C83EC4">
        <w:rPr>
          <w:rFonts w:ascii="Arial Narrow" w:hAnsi="Arial Narrow"/>
          <w:b w:val="0"/>
          <w:sz w:val="18"/>
          <w:szCs w:val="18"/>
          <w:vertAlign w:val="subscript"/>
          <w:lang w:val="en-US"/>
        </w:rPr>
        <w:t>2</w:t>
      </w:r>
      <w:r w:rsidRPr="00C83EC4">
        <w:rPr>
          <w:rFonts w:ascii="Arial Narrow" w:hAnsi="Arial Narrow"/>
          <w:b w:val="0"/>
          <w:sz w:val="18"/>
          <w:szCs w:val="18"/>
          <w:lang w:val="en-US"/>
        </w:rPr>
        <w:t>O</w:t>
      </w:r>
      <w:r w:rsidRPr="00C83EC4">
        <w:rPr>
          <w:rFonts w:ascii="Arial Narrow" w:hAnsi="Arial Narrow"/>
          <w:b w:val="0"/>
          <w:sz w:val="18"/>
          <w:szCs w:val="18"/>
          <w:vertAlign w:val="subscript"/>
          <w:lang w:val="en-US"/>
        </w:rPr>
        <w:t>3</w:t>
      </w:r>
      <w:r w:rsidRPr="00C83EC4">
        <w:rPr>
          <w:rFonts w:ascii="Arial Narrow" w:hAnsi="Arial Narrow"/>
          <w:b w:val="0"/>
          <w:sz w:val="18"/>
          <w:szCs w:val="18"/>
          <w:lang w:val="en-US"/>
        </w:rPr>
        <w:t xml:space="preserve"> nanowires”, </w:t>
      </w:r>
      <w:r w:rsidRPr="00C83EC4">
        <w:rPr>
          <w:rFonts w:ascii="Arial Narrow" w:hAnsi="Arial Narrow"/>
          <w:b w:val="0"/>
          <w:i w:val="0"/>
          <w:sz w:val="18"/>
          <w:szCs w:val="18"/>
          <w:lang w:val="en-US"/>
        </w:rPr>
        <w:t>E. Nogales, B. Méndez, J. Piqueras</w:t>
      </w:r>
      <w:r w:rsidRPr="00C83EC4">
        <w:rPr>
          <w:rFonts w:ascii="Arial Narrow" w:hAnsi="Arial Narrow"/>
          <w:b w:val="0"/>
          <w:sz w:val="18"/>
          <w:szCs w:val="18"/>
          <w:lang w:val="en-US"/>
        </w:rPr>
        <w:t xml:space="preserve">, </w:t>
      </w:r>
      <w:r w:rsidRPr="00C83EC4">
        <w:rPr>
          <w:rFonts w:ascii="Arial Narrow" w:hAnsi="Arial Narrow"/>
          <w:b w:val="0"/>
          <w:bCs/>
          <w:iCs/>
          <w:sz w:val="18"/>
          <w:szCs w:val="18"/>
          <w:lang w:val="en-US"/>
        </w:rPr>
        <w:t xml:space="preserve">Applied Physics Letters </w:t>
      </w:r>
      <w:r w:rsidRPr="00C83EC4">
        <w:rPr>
          <w:rFonts w:ascii="Arial Narrow" w:hAnsi="Arial Narrow"/>
          <w:bCs/>
          <w:sz w:val="18"/>
          <w:szCs w:val="18"/>
          <w:lang w:val="en-US"/>
        </w:rPr>
        <w:t>86</w:t>
      </w:r>
      <w:r w:rsidRPr="00C83EC4">
        <w:rPr>
          <w:rFonts w:ascii="Arial Narrow" w:hAnsi="Arial Narrow"/>
          <w:b w:val="0"/>
          <w:bCs/>
          <w:sz w:val="18"/>
          <w:szCs w:val="18"/>
          <w:lang w:val="en-US"/>
        </w:rPr>
        <w:t>, 113112 (2005)</w:t>
      </w:r>
    </w:p>
    <w:p w:rsidR="00C41433" w:rsidRPr="00C41433" w:rsidRDefault="00C41433" w:rsidP="00C41433">
      <w:pPr>
        <w:ind w:left="142" w:hanging="142"/>
        <w:jc w:val="both"/>
        <w:rPr>
          <w:rFonts w:ascii="Arial Narrow" w:hAnsi="Arial Narrow"/>
          <w:b w:val="0"/>
          <w:iCs/>
          <w:sz w:val="18"/>
          <w:szCs w:val="18"/>
          <w:lang w:val="en-GB"/>
        </w:rPr>
      </w:pPr>
      <w:r w:rsidRPr="00C41433">
        <w:rPr>
          <w:rFonts w:ascii="Arial Narrow" w:hAnsi="Arial Narrow"/>
          <w:b w:val="0"/>
          <w:iCs/>
          <w:sz w:val="18"/>
          <w:szCs w:val="18"/>
          <w:lang w:val="en-GB"/>
        </w:rPr>
        <w:t xml:space="preserve">- “Selectively excited photoluminescence from </w:t>
      </w:r>
      <w:proofErr w:type="spellStart"/>
      <w:r w:rsidRPr="00C41433">
        <w:rPr>
          <w:rFonts w:ascii="Arial Narrow" w:hAnsi="Arial Narrow"/>
          <w:b w:val="0"/>
          <w:iCs/>
          <w:sz w:val="18"/>
          <w:szCs w:val="18"/>
          <w:lang w:val="en-GB"/>
        </w:rPr>
        <w:t>Eu</w:t>
      </w:r>
      <w:proofErr w:type="spellEnd"/>
      <w:r w:rsidRPr="00C41433">
        <w:rPr>
          <w:rFonts w:ascii="Arial Narrow" w:hAnsi="Arial Narrow"/>
          <w:b w:val="0"/>
          <w:iCs/>
          <w:sz w:val="18"/>
          <w:szCs w:val="18"/>
          <w:lang w:val="en-GB"/>
        </w:rPr>
        <w:t>-implanted GaN”</w:t>
      </w:r>
      <w:r>
        <w:rPr>
          <w:rFonts w:ascii="Arial Narrow" w:hAnsi="Arial Narrow"/>
          <w:b w:val="0"/>
          <w:iCs/>
          <w:sz w:val="18"/>
          <w:szCs w:val="18"/>
          <w:lang w:val="en-GB"/>
        </w:rPr>
        <w:t>,</w:t>
      </w:r>
      <w:r w:rsidRPr="00C41433">
        <w:rPr>
          <w:rFonts w:ascii="Arial Narrow" w:hAnsi="Arial Narrow"/>
          <w:b w:val="0"/>
          <w:iCs/>
          <w:sz w:val="18"/>
          <w:szCs w:val="18"/>
          <w:lang w:val="en-GB"/>
        </w:rPr>
        <w:t xml:space="preserve"> </w:t>
      </w:r>
      <w:r w:rsidRPr="00C41433">
        <w:rPr>
          <w:rFonts w:ascii="Arial Narrow" w:hAnsi="Arial Narrow"/>
          <w:b w:val="0"/>
          <w:i w:val="0"/>
          <w:iCs/>
          <w:sz w:val="18"/>
          <w:szCs w:val="18"/>
          <w:lang w:val="en-GB"/>
        </w:rPr>
        <w:t xml:space="preserve">K. Wang, R.W. Martin, K.P. O'Donnell, V. </w:t>
      </w:r>
      <w:proofErr w:type="spellStart"/>
      <w:r w:rsidRPr="00C41433">
        <w:rPr>
          <w:rFonts w:ascii="Arial Narrow" w:hAnsi="Arial Narrow"/>
          <w:b w:val="0"/>
          <w:i w:val="0"/>
          <w:iCs/>
          <w:sz w:val="18"/>
          <w:szCs w:val="18"/>
          <w:lang w:val="en-GB"/>
        </w:rPr>
        <w:t>Katchkanov</w:t>
      </w:r>
      <w:proofErr w:type="spellEnd"/>
      <w:r w:rsidRPr="00C41433">
        <w:rPr>
          <w:rFonts w:ascii="Arial Narrow" w:hAnsi="Arial Narrow"/>
          <w:b w:val="0"/>
          <w:i w:val="0"/>
          <w:iCs/>
          <w:sz w:val="18"/>
          <w:szCs w:val="18"/>
          <w:lang w:val="en-GB"/>
        </w:rPr>
        <w:t xml:space="preserve">, E. Nogales, K. Lorenz, E. Alves, S. </w:t>
      </w:r>
      <w:proofErr w:type="spellStart"/>
      <w:r w:rsidRPr="00C41433">
        <w:rPr>
          <w:rFonts w:ascii="Arial Narrow" w:hAnsi="Arial Narrow"/>
          <w:b w:val="0"/>
          <w:i w:val="0"/>
          <w:iCs/>
          <w:sz w:val="18"/>
          <w:szCs w:val="18"/>
          <w:lang w:val="en-GB"/>
        </w:rPr>
        <w:t>Ruffenach</w:t>
      </w:r>
      <w:proofErr w:type="spellEnd"/>
      <w:r w:rsidRPr="00C41433">
        <w:rPr>
          <w:rFonts w:ascii="Arial Narrow" w:hAnsi="Arial Narrow"/>
          <w:b w:val="0"/>
          <w:i w:val="0"/>
          <w:iCs/>
          <w:sz w:val="18"/>
          <w:szCs w:val="18"/>
          <w:lang w:val="en-GB"/>
        </w:rPr>
        <w:t xml:space="preserve">, O. </w:t>
      </w:r>
      <w:proofErr w:type="spellStart"/>
      <w:r w:rsidRPr="00C41433">
        <w:rPr>
          <w:rFonts w:ascii="Arial Narrow" w:hAnsi="Arial Narrow"/>
          <w:b w:val="0"/>
          <w:i w:val="0"/>
          <w:iCs/>
          <w:sz w:val="18"/>
          <w:szCs w:val="18"/>
          <w:lang w:val="en-GB"/>
        </w:rPr>
        <w:t>Briot</w:t>
      </w:r>
      <w:proofErr w:type="spellEnd"/>
      <w:r w:rsidRPr="00C41433">
        <w:rPr>
          <w:rFonts w:ascii="Arial Narrow" w:hAnsi="Arial Narrow"/>
          <w:b w:val="0"/>
          <w:i w:val="0"/>
          <w:iCs/>
          <w:sz w:val="18"/>
          <w:szCs w:val="18"/>
          <w:lang w:val="en-GB"/>
        </w:rPr>
        <w:t>,</w:t>
      </w:r>
      <w:r w:rsidRPr="00C41433">
        <w:rPr>
          <w:rFonts w:ascii="Arial Narrow" w:hAnsi="Arial Narrow"/>
          <w:b w:val="0"/>
          <w:iCs/>
          <w:sz w:val="18"/>
          <w:szCs w:val="18"/>
          <w:lang w:val="en-GB"/>
        </w:rPr>
        <w:t xml:space="preserve"> Applied Physics Letters </w:t>
      </w:r>
      <w:r w:rsidRPr="00C41433">
        <w:rPr>
          <w:rFonts w:ascii="Arial Narrow" w:hAnsi="Arial Narrow"/>
          <w:iCs/>
          <w:sz w:val="18"/>
          <w:szCs w:val="18"/>
          <w:lang w:val="en-GB"/>
        </w:rPr>
        <w:t>87</w:t>
      </w:r>
      <w:r w:rsidRPr="00C41433">
        <w:rPr>
          <w:rFonts w:ascii="Arial Narrow" w:hAnsi="Arial Narrow"/>
          <w:b w:val="0"/>
          <w:iCs/>
          <w:sz w:val="18"/>
          <w:szCs w:val="18"/>
          <w:lang w:val="en-GB"/>
        </w:rPr>
        <w:t xml:space="preserve">, </w:t>
      </w:r>
      <w:r>
        <w:rPr>
          <w:rFonts w:ascii="Arial Narrow" w:hAnsi="Arial Narrow"/>
          <w:b w:val="0"/>
          <w:iCs/>
          <w:sz w:val="18"/>
          <w:szCs w:val="18"/>
          <w:lang w:val="en-GB"/>
        </w:rPr>
        <w:t>112107</w:t>
      </w:r>
      <w:r w:rsidRPr="00C41433">
        <w:rPr>
          <w:rFonts w:ascii="Arial Narrow" w:hAnsi="Arial Narrow"/>
          <w:b w:val="0"/>
          <w:iCs/>
          <w:sz w:val="18"/>
          <w:szCs w:val="18"/>
          <w:lang w:val="en-GB"/>
        </w:rPr>
        <w:t xml:space="preserve"> (2005)</w:t>
      </w:r>
    </w:p>
    <w:p w:rsidR="00C41433" w:rsidRPr="00C83EC4" w:rsidRDefault="00C41433" w:rsidP="00C41433">
      <w:pPr>
        <w:ind w:left="142" w:hanging="142"/>
        <w:jc w:val="both"/>
        <w:rPr>
          <w:rFonts w:ascii="Arial Narrow" w:hAnsi="Arial Narrow"/>
          <w:b w:val="0"/>
          <w:bCs/>
          <w:sz w:val="18"/>
          <w:szCs w:val="18"/>
          <w:lang w:val="en-GB"/>
        </w:rPr>
      </w:pPr>
      <w:r w:rsidRPr="00C83EC4">
        <w:rPr>
          <w:rFonts w:ascii="Arial Narrow" w:hAnsi="Arial Narrow"/>
          <w:b w:val="0"/>
          <w:bCs/>
          <w:sz w:val="18"/>
          <w:szCs w:val="18"/>
          <w:lang w:val="en-GB"/>
        </w:rPr>
        <w:t>- “</w:t>
      </w:r>
      <w:r w:rsidRPr="00C83EC4">
        <w:rPr>
          <w:rFonts w:ascii="Arial Narrow" w:hAnsi="Arial Narrow"/>
          <w:b w:val="0"/>
          <w:iCs/>
          <w:sz w:val="18"/>
          <w:szCs w:val="18"/>
          <w:lang w:val="en-GB"/>
        </w:rPr>
        <w:t xml:space="preserve">Failure mechanism of </w:t>
      </w:r>
      <w:proofErr w:type="spellStart"/>
      <w:r w:rsidRPr="00C83EC4">
        <w:rPr>
          <w:rFonts w:ascii="Arial Narrow" w:hAnsi="Arial Narrow"/>
          <w:b w:val="0"/>
          <w:iCs/>
          <w:sz w:val="18"/>
          <w:szCs w:val="18"/>
          <w:lang w:val="en-GB"/>
        </w:rPr>
        <w:t>AlN</w:t>
      </w:r>
      <w:proofErr w:type="spellEnd"/>
      <w:r w:rsidRPr="00C83EC4">
        <w:rPr>
          <w:rFonts w:ascii="Arial Narrow" w:hAnsi="Arial Narrow"/>
          <w:b w:val="0"/>
          <w:iCs/>
          <w:sz w:val="18"/>
          <w:szCs w:val="18"/>
          <w:lang w:val="en-GB"/>
        </w:rPr>
        <w:t xml:space="preserve"> </w:t>
      </w:r>
      <w:proofErr w:type="spellStart"/>
      <w:r w:rsidRPr="00C83EC4">
        <w:rPr>
          <w:rFonts w:ascii="Arial Narrow" w:hAnsi="Arial Narrow"/>
          <w:b w:val="0"/>
          <w:iCs/>
          <w:sz w:val="18"/>
          <w:szCs w:val="18"/>
          <w:lang w:val="en-GB"/>
        </w:rPr>
        <w:t>nanocaps</w:t>
      </w:r>
      <w:proofErr w:type="spellEnd"/>
      <w:r w:rsidRPr="00C83EC4">
        <w:rPr>
          <w:rFonts w:ascii="Arial Narrow" w:hAnsi="Arial Narrow"/>
          <w:b w:val="0"/>
          <w:iCs/>
          <w:sz w:val="18"/>
          <w:szCs w:val="18"/>
          <w:lang w:val="en-GB"/>
        </w:rPr>
        <w:t xml:space="preserve"> used to protect RE-implanted GaN during high temperature annealing”, </w:t>
      </w:r>
      <w:r w:rsidRPr="00C83EC4">
        <w:rPr>
          <w:rFonts w:ascii="Arial Narrow" w:hAnsi="Arial Narrow"/>
          <w:b w:val="0"/>
          <w:i w:val="0"/>
          <w:sz w:val="18"/>
          <w:szCs w:val="18"/>
          <w:lang w:val="en-US"/>
        </w:rPr>
        <w:t xml:space="preserve">E. Nogales, R.W. Martin, K.P. O´Donnell, K. Lorenz, E. Alves, S. Ruffenach and O. </w:t>
      </w:r>
      <w:proofErr w:type="spellStart"/>
      <w:r w:rsidRPr="00C83EC4">
        <w:rPr>
          <w:rFonts w:ascii="Arial Narrow" w:hAnsi="Arial Narrow"/>
          <w:b w:val="0"/>
          <w:i w:val="0"/>
          <w:sz w:val="18"/>
          <w:szCs w:val="18"/>
          <w:lang w:val="en-US"/>
        </w:rPr>
        <w:t>Briot</w:t>
      </w:r>
      <w:proofErr w:type="spellEnd"/>
      <w:r w:rsidRPr="00C83EC4">
        <w:rPr>
          <w:rFonts w:ascii="Arial Narrow" w:hAnsi="Arial Narrow"/>
          <w:b w:val="0"/>
          <w:sz w:val="18"/>
          <w:szCs w:val="18"/>
          <w:lang w:val="en-US"/>
        </w:rPr>
        <w:t xml:space="preserve">, </w:t>
      </w:r>
      <w:r w:rsidRPr="00C83EC4">
        <w:rPr>
          <w:rFonts w:ascii="Arial Narrow" w:hAnsi="Arial Narrow"/>
          <w:b w:val="0"/>
          <w:bCs/>
          <w:iCs/>
          <w:sz w:val="18"/>
          <w:szCs w:val="18"/>
          <w:lang w:val="en-GB"/>
        </w:rPr>
        <w:t xml:space="preserve">Applied Physics Letters </w:t>
      </w:r>
      <w:r w:rsidRPr="00C83EC4">
        <w:rPr>
          <w:rFonts w:ascii="Arial Narrow" w:hAnsi="Arial Narrow"/>
          <w:bCs/>
          <w:sz w:val="18"/>
          <w:szCs w:val="18"/>
          <w:lang w:val="en-GB"/>
        </w:rPr>
        <w:t>88</w:t>
      </w:r>
      <w:r w:rsidRPr="00C83EC4">
        <w:rPr>
          <w:rFonts w:ascii="Arial Narrow" w:hAnsi="Arial Narrow"/>
          <w:b w:val="0"/>
          <w:bCs/>
          <w:sz w:val="18"/>
          <w:szCs w:val="18"/>
          <w:lang w:val="en-GB"/>
        </w:rPr>
        <w:t>, 031902 (2006)</w:t>
      </w:r>
    </w:p>
    <w:p w:rsidR="00C41433" w:rsidRPr="00C83EC4" w:rsidRDefault="00C41433" w:rsidP="00C41433">
      <w:pPr>
        <w:ind w:left="142" w:hanging="142"/>
        <w:jc w:val="both"/>
        <w:rPr>
          <w:rFonts w:ascii="Arial Narrow" w:hAnsi="Arial Narrow"/>
          <w:b w:val="0"/>
          <w:sz w:val="18"/>
          <w:szCs w:val="18"/>
          <w:lang w:val="en-GB"/>
        </w:rPr>
      </w:pPr>
      <w:r w:rsidRPr="00C83EC4">
        <w:rPr>
          <w:rFonts w:ascii="Arial Narrow" w:hAnsi="Arial Narrow"/>
          <w:b w:val="0"/>
          <w:i w:val="0"/>
          <w:sz w:val="18"/>
          <w:szCs w:val="18"/>
          <w:lang w:val="en-US"/>
        </w:rPr>
        <w:t>- “</w:t>
      </w:r>
      <w:r w:rsidRPr="00C83EC4">
        <w:rPr>
          <w:rFonts w:ascii="Arial Narrow" w:hAnsi="Arial Narrow"/>
          <w:b w:val="0"/>
          <w:bCs/>
          <w:iCs/>
          <w:sz w:val="18"/>
          <w:szCs w:val="18"/>
          <w:lang w:val="en-GB"/>
        </w:rPr>
        <w:t xml:space="preserve">Cathodoluminescence of rare earth implanted </w:t>
      </w:r>
      <w:proofErr w:type="spellStart"/>
      <w:r w:rsidRPr="00C83EC4">
        <w:rPr>
          <w:rFonts w:ascii="Arial Narrow" w:hAnsi="Arial Narrow"/>
          <w:b w:val="0"/>
          <w:bCs/>
          <w:iCs/>
          <w:sz w:val="18"/>
          <w:szCs w:val="18"/>
          <w:lang w:val="en-GB"/>
        </w:rPr>
        <w:t>AlInN</w:t>
      </w:r>
      <w:proofErr w:type="spellEnd"/>
      <w:r w:rsidRPr="00C83EC4">
        <w:rPr>
          <w:rFonts w:ascii="Arial Narrow" w:hAnsi="Arial Narrow"/>
          <w:b w:val="0"/>
          <w:bCs/>
          <w:iCs/>
          <w:sz w:val="18"/>
          <w:szCs w:val="18"/>
          <w:lang w:val="en-GB"/>
        </w:rPr>
        <w:t xml:space="preserve">”, </w:t>
      </w:r>
      <w:r w:rsidRPr="00C83EC4">
        <w:rPr>
          <w:rFonts w:ascii="Arial Narrow" w:hAnsi="Arial Narrow"/>
          <w:b w:val="0"/>
          <w:i w:val="0"/>
          <w:sz w:val="18"/>
          <w:szCs w:val="18"/>
          <w:lang w:val="en-GB"/>
        </w:rPr>
        <w:t>K. Wang, R.W. Martin, E. Nogales, P.R. Edwards, K.P. O’Donnell, K. Lorenz, E. Alves, I.M. Watson,</w:t>
      </w:r>
      <w:r w:rsidRPr="00C83EC4">
        <w:rPr>
          <w:rFonts w:ascii="Arial Narrow" w:hAnsi="Arial Narrow"/>
          <w:b w:val="0"/>
          <w:sz w:val="18"/>
          <w:szCs w:val="18"/>
          <w:lang w:val="en-GB"/>
        </w:rPr>
        <w:t xml:space="preserve"> </w:t>
      </w:r>
      <w:r w:rsidRPr="00C83EC4">
        <w:rPr>
          <w:rFonts w:ascii="Arial Narrow" w:hAnsi="Arial Narrow"/>
          <w:b w:val="0"/>
          <w:bCs/>
          <w:iCs/>
          <w:sz w:val="18"/>
          <w:szCs w:val="18"/>
          <w:lang w:val="en-GB"/>
        </w:rPr>
        <w:t xml:space="preserve">Applied Physics Letters </w:t>
      </w:r>
      <w:r w:rsidRPr="00C83EC4">
        <w:rPr>
          <w:rFonts w:ascii="Arial Narrow" w:hAnsi="Arial Narrow"/>
          <w:bCs/>
          <w:sz w:val="18"/>
          <w:szCs w:val="18"/>
          <w:lang w:val="en-GB"/>
        </w:rPr>
        <w:t>89</w:t>
      </w:r>
      <w:r w:rsidRPr="00C83EC4">
        <w:rPr>
          <w:rFonts w:ascii="Arial Narrow" w:hAnsi="Arial Narrow"/>
          <w:b w:val="0"/>
          <w:bCs/>
          <w:sz w:val="18"/>
          <w:szCs w:val="18"/>
          <w:lang w:val="en-GB"/>
        </w:rPr>
        <w:t xml:space="preserve">, </w:t>
      </w:r>
      <w:r w:rsidRPr="00C83EC4">
        <w:rPr>
          <w:rFonts w:ascii="Arial Narrow" w:hAnsi="Arial Narrow"/>
          <w:b w:val="0"/>
          <w:sz w:val="18"/>
          <w:szCs w:val="18"/>
          <w:lang w:val="en-GB"/>
        </w:rPr>
        <w:t>131912 (2006)</w:t>
      </w:r>
    </w:p>
    <w:p w:rsidR="00C41433" w:rsidRPr="00C83EC4" w:rsidRDefault="00C41433" w:rsidP="00C41433">
      <w:pPr>
        <w:ind w:left="142" w:hanging="142"/>
        <w:jc w:val="both"/>
        <w:rPr>
          <w:rFonts w:ascii="Arial Narrow" w:hAnsi="Arial Narrow"/>
          <w:b w:val="0"/>
          <w:sz w:val="18"/>
          <w:szCs w:val="18"/>
          <w:lang w:val="en-GB"/>
        </w:rPr>
      </w:pPr>
      <w:r w:rsidRPr="00C83EC4">
        <w:rPr>
          <w:rFonts w:ascii="Arial Narrow" w:hAnsi="Arial Narrow"/>
          <w:b w:val="0"/>
          <w:sz w:val="18"/>
          <w:szCs w:val="18"/>
          <w:lang w:val="en-US"/>
        </w:rPr>
        <w:t>- “</w:t>
      </w:r>
      <w:r w:rsidRPr="00C83EC4">
        <w:rPr>
          <w:rFonts w:ascii="Arial Narrow" w:hAnsi="Arial Narrow"/>
          <w:b w:val="0"/>
          <w:bCs/>
          <w:iCs/>
          <w:sz w:val="18"/>
          <w:szCs w:val="18"/>
          <w:lang w:val="en-US"/>
        </w:rPr>
        <w:t xml:space="preserve">Red luminescence of Cr in </w:t>
      </w:r>
      <w:r w:rsidRPr="00C83EC4">
        <w:rPr>
          <w:rFonts w:ascii="Arial Narrow" w:hAnsi="Arial Narrow"/>
          <w:b w:val="0"/>
          <w:bCs/>
          <w:iCs/>
          <w:sz w:val="18"/>
          <w:szCs w:val="18"/>
          <w:lang w:val="en-GB"/>
        </w:rPr>
        <w:t>β</w:t>
      </w:r>
      <w:r w:rsidRPr="00C83EC4">
        <w:rPr>
          <w:rFonts w:ascii="Arial Narrow" w:hAnsi="Arial Narrow"/>
          <w:b w:val="0"/>
          <w:bCs/>
          <w:iCs/>
          <w:sz w:val="18"/>
          <w:szCs w:val="18"/>
          <w:lang w:val="en-US"/>
        </w:rPr>
        <w:t>-Ga</w:t>
      </w:r>
      <w:r w:rsidRPr="00C83EC4">
        <w:rPr>
          <w:rFonts w:ascii="Arial Narrow" w:hAnsi="Arial Narrow"/>
          <w:b w:val="0"/>
          <w:bCs/>
          <w:iCs/>
          <w:sz w:val="18"/>
          <w:szCs w:val="18"/>
          <w:vertAlign w:val="subscript"/>
          <w:lang w:val="en-US"/>
        </w:rPr>
        <w:t>2</w:t>
      </w:r>
      <w:r w:rsidRPr="00C83EC4">
        <w:rPr>
          <w:rFonts w:ascii="Arial Narrow" w:hAnsi="Arial Narrow"/>
          <w:b w:val="0"/>
          <w:bCs/>
          <w:iCs/>
          <w:sz w:val="18"/>
          <w:szCs w:val="18"/>
          <w:lang w:val="en-US"/>
        </w:rPr>
        <w:t>O</w:t>
      </w:r>
      <w:r w:rsidRPr="00C83EC4">
        <w:rPr>
          <w:rFonts w:ascii="Arial Narrow" w:hAnsi="Arial Narrow"/>
          <w:b w:val="0"/>
          <w:bCs/>
          <w:iCs/>
          <w:sz w:val="18"/>
          <w:szCs w:val="18"/>
          <w:vertAlign w:val="subscript"/>
          <w:lang w:val="en-US"/>
        </w:rPr>
        <w:t>3</w:t>
      </w:r>
      <w:r w:rsidRPr="00C83EC4">
        <w:rPr>
          <w:rFonts w:ascii="Arial Narrow" w:hAnsi="Arial Narrow"/>
          <w:b w:val="0"/>
          <w:bCs/>
          <w:iCs/>
          <w:sz w:val="18"/>
          <w:szCs w:val="18"/>
          <w:lang w:val="en-US"/>
        </w:rPr>
        <w:t xml:space="preserve"> nanowires”, </w:t>
      </w:r>
      <w:r w:rsidRPr="00C83EC4">
        <w:rPr>
          <w:rFonts w:ascii="Arial Narrow" w:hAnsi="Arial Narrow"/>
          <w:b w:val="0"/>
          <w:i w:val="0"/>
          <w:sz w:val="18"/>
          <w:szCs w:val="18"/>
          <w:lang w:val="en-US"/>
        </w:rPr>
        <w:t>E. Nogales, J.A. García, B. Méndez, J. Piqueras,</w:t>
      </w:r>
      <w:r w:rsidRPr="00C83EC4">
        <w:rPr>
          <w:rFonts w:ascii="Arial Narrow" w:hAnsi="Arial Narrow"/>
          <w:b w:val="0"/>
          <w:sz w:val="18"/>
          <w:szCs w:val="18"/>
          <w:lang w:val="en-US"/>
        </w:rPr>
        <w:t xml:space="preserve"> </w:t>
      </w:r>
      <w:r w:rsidRPr="00C83EC4">
        <w:rPr>
          <w:rFonts w:ascii="Arial Narrow" w:hAnsi="Arial Narrow"/>
          <w:b w:val="0"/>
          <w:sz w:val="18"/>
          <w:szCs w:val="18"/>
          <w:lang w:val="en-GB"/>
        </w:rPr>
        <w:t xml:space="preserve">Journal of </w:t>
      </w:r>
      <w:r w:rsidRPr="00C83EC4">
        <w:rPr>
          <w:rFonts w:ascii="Arial Narrow" w:hAnsi="Arial Narrow"/>
          <w:b w:val="0"/>
          <w:bCs/>
          <w:iCs/>
          <w:sz w:val="18"/>
          <w:szCs w:val="18"/>
          <w:lang w:val="en-GB"/>
        </w:rPr>
        <w:t xml:space="preserve">Applied Physics </w:t>
      </w:r>
      <w:r w:rsidRPr="00C83EC4">
        <w:rPr>
          <w:rFonts w:ascii="Arial Narrow" w:hAnsi="Arial Narrow"/>
          <w:bCs/>
          <w:sz w:val="18"/>
          <w:szCs w:val="18"/>
          <w:lang w:val="en-GB"/>
        </w:rPr>
        <w:t>101</w:t>
      </w:r>
      <w:r w:rsidRPr="00C83EC4">
        <w:rPr>
          <w:rFonts w:ascii="Arial Narrow" w:hAnsi="Arial Narrow"/>
          <w:b w:val="0"/>
          <w:bCs/>
          <w:sz w:val="18"/>
          <w:szCs w:val="18"/>
          <w:lang w:val="en-GB"/>
        </w:rPr>
        <w:t xml:space="preserve">, </w:t>
      </w:r>
      <w:r w:rsidRPr="00C83EC4">
        <w:rPr>
          <w:rFonts w:ascii="Arial Narrow" w:hAnsi="Arial Narrow"/>
          <w:b w:val="0"/>
          <w:sz w:val="18"/>
          <w:szCs w:val="18"/>
          <w:lang w:val="en-GB"/>
        </w:rPr>
        <w:t>033517 (2007)</w:t>
      </w:r>
    </w:p>
    <w:p w:rsidR="00C41433" w:rsidRPr="00C83EC4" w:rsidRDefault="00C41433" w:rsidP="00C41433">
      <w:pPr>
        <w:ind w:left="142" w:hanging="142"/>
        <w:jc w:val="both"/>
        <w:rPr>
          <w:rFonts w:ascii="Arial Narrow" w:hAnsi="Arial Narrow"/>
          <w:b w:val="0"/>
          <w:sz w:val="18"/>
          <w:szCs w:val="18"/>
          <w:lang w:val="en-GB"/>
        </w:rPr>
      </w:pPr>
      <w:r w:rsidRPr="00C83EC4">
        <w:rPr>
          <w:rFonts w:ascii="Arial Narrow" w:hAnsi="Arial Narrow"/>
          <w:b w:val="0"/>
          <w:sz w:val="18"/>
          <w:szCs w:val="18"/>
          <w:lang w:val="en-GB"/>
        </w:rPr>
        <w:t>- “</w:t>
      </w:r>
      <w:r w:rsidRPr="00C83EC4">
        <w:rPr>
          <w:rFonts w:ascii="Arial Narrow" w:hAnsi="Arial Narrow"/>
          <w:b w:val="0"/>
          <w:bCs/>
          <w:iCs/>
          <w:sz w:val="18"/>
          <w:szCs w:val="18"/>
          <w:lang w:val="en-GB"/>
        </w:rPr>
        <w:t>Doped gallium oxide nan</w:t>
      </w:r>
      <w:r w:rsidR="0069691C">
        <w:rPr>
          <w:rFonts w:ascii="Arial Narrow" w:hAnsi="Arial Narrow"/>
          <w:b w:val="0"/>
          <w:bCs/>
          <w:iCs/>
          <w:sz w:val="18"/>
          <w:szCs w:val="18"/>
          <w:lang w:val="en-GB"/>
        </w:rPr>
        <w:t xml:space="preserve">owires with </w:t>
      </w:r>
      <w:proofErr w:type="spellStart"/>
      <w:r w:rsidR="0069691C">
        <w:rPr>
          <w:rFonts w:ascii="Arial Narrow" w:hAnsi="Arial Narrow"/>
          <w:b w:val="0"/>
          <w:bCs/>
          <w:iCs/>
          <w:sz w:val="18"/>
          <w:szCs w:val="18"/>
          <w:lang w:val="en-GB"/>
        </w:rPr>
        <w:t>waveguiding</w:t>
      </w:r>
      <w:proofErr w:type="spellEnd"/>
      <w:r w:rsidR="0069691C">
        <w:rPr>
          <w:rFonts w:ascii="Arial Narrow" w:hAnsi="Arial Narrow"/>
          <w:b w:val="0"/>
          <w:bCs/>
          <w:iCs/>
          <w:sz w:val="18"/>
          <w:szCs w:val="18"/>
          <w:lang w:val="en-GB"/>
        </w:rPr>
        <w:t xml:space="preserve"> </w:t>
      </w:r>
      <w:proofErr w:type="spellStart"/>
      <w:r w:rsidR="0069691C">
        <w:rPr>
          <w:rFonts w:ascii="Arial Narrow" w:hAnsi="Arial Narrow"/>
          <w:b w:val="0"/>
          <w:bCs/>
          <w:iCs/>
          <w:sz w:val="18"/>
          <w:szCs w:val="18"/>
          <w:lang w:val="en-GB"/>
        </w:rPr>
        <w:t>behavio</w:t>
      </w:r>
      <w:r w:rsidRPr="00C83EC4">
        <w:rPr>
          <w:rFonts w:ascii="Arial Narrow" w:hAnsi="Arial Narrow"/>
          <w:b w:val="0"/>
          <w:bCs/>
          <w:iCs/>
          <w:sz w:val="18"/>
          <w:szCs w:val="18"/>
          <w:lang w:val="en-GB"/>
        </w:rPr>
        <w:t>r</w:t>
      </w:r>
      <w:proofErr w:type="spellEnd"/>
      <w:r w:rsidRPr="00C83EC4">
        <w:rPr>
          <w:rFonts w:ascii="Arial Narrow" w:hAnsi="Arial Narrow"/>
          <w:b w:val="0"/>
          <w:bCs/>
          <w:iCs/>
          <w:sz w:val="18"/>
          <w:szCs w:val="18"/>
          <w:lang w:val="en-GB"/>
        </w:rPr>
        <w:t xml:space="preserve">”, </w:t>
      </w:r>
      <w:r w:rsidRPr="00C83EC4">
        <w:rPr>
          <w:rFonts w:ascii="Arial Narrow" w:hAnsi="Arial Narrow"/>
          <w:b w:val="0"/>
          <w:i w:val="0"/>
          <w:sz w:val="18"/>
          <w:szCs w:val="18"/>
          <w:lang w:val="en-US"/>
        </w:rPr>
        <w:t>E. Nogales, J.A. García, B. Méndez, J. Piqueras,</w:t>
      </w:r>
      <w:r w:rsidRPr="00C83EC4">
        <w:rPr>
          <w:rFonts w:ascii="Arial Narrow" w:hAnsi="Arial Narrow"/>
          <w:b w:val="0"/>
          <w:sz w:val="18"/>
          <w:szCs w:val="18"/>
          <w:lang w:val="en-US"/>
        </w:rPr>
        <w:t xml:space="preserve"> </w:t>
      </w:r>
      <w:r w:rsidRPr="00C83EC4">
        <w:rPr>
          <w:rFonts w:ascii="Arial Narrow" w:hAnsi="Arial Narrow"/>
          <w:b w:val="0"/>
          <w:sz w:val="18"/>
          <w:szCs w:val="18"/>
          <w:lang w:val="en-GB"/>
        </w:rPr>
        <w:t>Applied Physics Letters</w:t>
      </w:r>
      <w:r w:rsidRPr="00C83EC4">
        <w:rPr>
          <w:rFonts w:ascii="Arial Narrow" w:hAnsi="Arial Narrow"/>
          <w:b w:val="0"/>
          <w:bCs/>
          <w:iCs/>
          <w:sz w:val="18"/>
          <w:szCs w:val="18"/>
          <w:lang w:val="en-GB"/>
        </w:rPr>
        <w:t xml:space="preserve"> </w:t>
      </w:r>
      <w:r w:rsidRPr="00C83EC4">
        <w:rPr>
          <w:rFonts w:ascii="Arial Narrow" w:hAnsi="Arial Narrow"/>
          <w:bCs/>
          <w:sz w:val="18"/>
          <w:szCs w:val="18"/>
          <w:lang w:val="en-GB"/>
        </w:rPr>
        <w:t>91</w:t>
      </w:r>
      <w:r w:rsidRPr="00C83EC4">
        <w:rPr>
          <w:rFonts w:ascii="Arial Narrow" w:hAnsi="Arial Narrow"/>
          <w:b w:val="0"/>
          <w:bCs/>
          <w:sz w:val="18"/>
          <w:szCs w:val="18"/>
          <w:lang w:val="en-GB"/>
        </w:rPr>
        <w:t xml:space="preserve">, </w:t>
      </w:r>
      <w:r w:rsidRPr="00C83EC4">
        <w:rPr>
          <w:rFonts w:ascii="Arial Narrow" w:hAnsi="Arial Narrow"/>
          <w:b w:val="0"/>
          <w:sz w:val="18"/>
          <w:szCs w:val="18"/>
          <w:lang w:val="en-GB"/>
        </w:rPr>
        <w:t>133108 (2007)</w:t>
      </w:r>
    </w:p>
    <w:p w:rsidR="00C41433" w:rsidRPr="00C83EC4" w:rsidRDefault="00C41433" w:rsidP="00C41433">
      <w:pPr>
        <w:ind w:left="142" w:hanging="142"/>
        <w:jc w:val="both"/>
        <w:rPr>
          <w:rFonts w:ascii="Arial Narrow" w:hAnsi="Arial Narrow" w:cs="Arial"/>
          <w:b w:val="0"/>
          <w:sz w:val="18"/>
          <w:szCs w:val="18"/>
          <w:lang w:val="en-US"/>
        </w:rPr>
      </w:pPr>
      <w:r w:rsidRPr="00C83EC4">
        <w:rPr>
          <w:rFonts w:ascii="Arial Narrow" w:hAnsi="Arial Narrow"/>
          <w:b w:val="0"/>
          <w:sz w:val="18"/>
          <w:szCs w:val="18"/>
          <w:lang w:val="en-US"/>
        </w:rPr>
        <w:t>- “</w:t>
      </w:r>
      <w:r w:rsidRPr="00C83EC4">
        <w:rPr>
          <w:rFonts w:ascii="Arial Narrow" w:hAnsi="Arial Narrow" w:cs="Arial"/>
          <w:b w:val="0"/>
          <w:bCs/>
          <w:sz w:val="18"/>
          <w:szCs w:val="18"/>
          <w:lang w:val="en-US"/>
        </w:rPr>
        <w:t xml:space="preserve">Europium doped gallium oxide nanostructures for room temperature luminescent photonic devices”, </w:t>
      </w:r>
      <w:r w:rsidRPr="00C83EC4">
        <w:rPr>
          <w:rFonts w:ascii="Arial Narrow" w:hAnsi="Arial Narrow" w:cs="Arial"/>
          <w:b w:val="0"/>
          <w:i w:val="0"/>
          <w:sz w:val="18"/>
          <w:szCs w:val="18"/>
          <w:lang w:val="en-US"/>
        </w:rPr>
        <w:t>E. Nogales, B. Méndez, J. Piqueras, J.A. García</w:t>
      </w:r>
      <w:r w:rsidRPr="00C83EC4">
        <w:rPr>
          <w:rFonts w:ascii="Arial Narrow" w:hAnsi="Arial Narrow" w:cs="Arial"/>
          <w:b w:val="0"/>
          <w:sz w:val="18"/>
          <w:szCs w:val="18"/>
          <w:lang w:val="en-US"/>
        </w:rPr>
        <w:t xml:space="preserve">, Nanotechnology </w:t>
      </w:r>
      <w:r w:rsidRPr="00C83EC4">
        <w:rPr>
          <w:rFonts w:ascii="Arial Narrow" w:hAnsi="Arial Narrow" w:cs="Arial"/>
          <w:sz w:val="18"/>
          <w:szCs w:val="18"/>
          <w:lang w:val="en-US"/>
        </w:rPr>
        <w:t>20</w:t>
      </w:r>
      <w:r w:rsidRPr="00C83EC4">
        <w:rPr>
          <w:rFonts w:ascii="Arial Narrow" w:hAnsi="Arial Narrow" w:cs="Arial"/>
          <w:b w:val="0"/>
          <w:sz w:val="18"/>
          <w:szCs w:val="18"/>
          <w:lang w:val="en-US"/>
        </w:rPr>
        <w:t>, 115201 (2009)</w:t>
      </w:r>
    </w:p>
    <w:p w:rsidR="00C41433" w:rsidRDefault="00C41433" w:rsidP="00C41433">
      <w:pPr>
        <w:ind w:left="142" w:hanging="142"/>
        <w:jc w:val="both"/>
        <w:rPr>
          <w:rFonts w:ascii="Arial Narrow" w:hAnsi="Arial Narrow" w:cs="Arial"/>
          <w:b w:val="0"/>
          <w:bCs/>
          <w:sz w:val="18"/>
          <w:szCs w:val="18"/>
          <w:lang w:val="en-US"/>
        </w:rPr>
      </w:pPr>
      <w:r w:rsidRPr="00C83EC4">
        <w:rPr>
          <w:rFonts w:ascii="Arial Narrow" w:hAnsi="Arial Narrow"/>
          <w:b w:val="0"/>
          <w:sz w:val="18"/>
          <w:szCs w:val="18"/>
          <w:lang w:val="en-US"/>
        </w:rPr>
        <w:t>- “</w:t>
      </w:r>
      <w:r w:rsidRPr="00C83EC4">
        <w:rPr>
          <w:rFonts w:ascii="Arial Narrow" w:hAnsi="Arial Narrow" w:cs="Arial"/>
          <w:b w:val="0"/>
          <w:bCs/>
          <w:sz w:val="18"/>
          <w:szCs w:val="18"/>
          <w:lang w:val="en-US"/>
        </w:rPr>
        <w:t xml:space="preserve">Assessment of waveguiding properties of gallium oxide nanostructures by angle resolved cathodoluminescence in a scanning electron microscope”, </w:t>
      </w:r>
      <w:r w:rsidRPr="00C83EC4">
        <w:rPr>
          <w:rFonts w:ascii="Arial Narrow" w:hAnsi="Arial Narrow" w:cs="Arial"/>
          <w:b w:val="0"/>
          <w:bCs/>
          <w:i w:val="0"/>
          <w:sz w:val="18"/>
          <w:szCs w:val="18"/>
          <w:lang w:val="en-US"/>
        </w:rPr>
        <w:t>E. Nogales, B. Méndez, J. Piqueras</w:t>
      </w:r>
      <w:r w:rsidRPr="00C83EC4">
        <w:rPr>
          <w:rFonts w:ascii="Arial Narrow" w:hAnsi="Arial Narrow" w:cs="Arial"/>
          <w:b w:val="0"/>
          <w:bCs/>
          <w:sz w:val="18"/>
          <w:szCs w:val="18"/>
          <w:lang w:val="en-US"/>
        </w:rPr>
        <w:t xml:space="preserve">, Ultramicroscopy </w:t>
      </w:r>
      <w:r w:rsidRPr="00C83EC4">
        <w:rPr>
          <w:rFonts w:ascii="Arial Narrow" w:hAnsi="Arial Narrow" w:cs="Arial"/>
          <w:bCs/>
          <w:sz w:val="18"/>
          <w:szCs w:val="18"/>
          <w:lang w:val="en-US"/>
        </w:rPr>
        <w:t>111</w:t>
      </w:r>
      <w:r w:rsidRPr="00C83EC4">
        <w:rPr>
          <w:rFonts w:ascii="Arial Narrow" w:hAnsi="Arial Narrow" w:cs="Arial"/>
          <w:b w:val="0"/>
          <w:bCs/>
          <w:sz w:val="18"/>
          <w:szCs w:val="18"/>
          <w:lang w:val="en-US"/>
        </w:rPr>
        <w:t>, 1037 (2011)</w:t>
      </w:r>
    </w:p>
    <w:p w:rsidR="00C41433" w:rsidRPr="00C83EC4" w:rsidRDefault="00C41433" w:rsidP="00C41433">
      <w:pPr>
        <w:ind w:left="142" w:hanging="142"/>
        <w:jc w:val="both"/>
        <w:rPr>
          <w:rFonts w:ascii="Arial Narrow" w:hAnsi="Arial Narrow" w:cs="Arial"/>
          <w:b w:val="0"/>
          <w:bCs/>
          <w:sz w:val="18"/>
          <w:szCs w:val="18"/>
          <w:lang w:val="en-US"/>
        </w:rPr>
      </w:pPr>
      <w:r>
        <w:rPr>
          <w:rFonts w:ascii="Arial Narrow" w:hAnsi="Arial Narrow"/>
          <w:b w:val="0"/>
          <w:sz w:val="18"/>
          <w:szCs w:val="18"/>
          <w:lang w:val="en-US"/>
        </w:rPr>
        <w:t xml:space="preserve">- “Synthesis and characterization of silicon-doped gallium oxide nanowires for optoelectronic UV applications”, J. Díaz, I. López, E. Nogales, B. Méndez, J. Piqueras, J. Nanopart. Res. </w:t>
      </w:r>
      <w:r w:rsidRPr="0008390D">
        <w:rPr>
          <w:rFonts w:ascii="Arial Narrow" w:hAnsi="Arial Narrow"/>
          <w:sz w:val="18"/>
          <w:szCs w:val="18"/>
          <w:lang w:val="en-US"/>
        </w:rPr>
        <w:t>13</w:t>
      </w:r>
      <w:r>
        <w:rPr>
          <w:rFonts w:ascii="Arial Narrow" w:hAnsi="Arial Narrow"/>
          <w:b w:val="0"/>
          <w:sz w:val="18"/>
          <w:szCs w:val="18"/>
          <w:lang w:val="en-US"/>
        </w:rPr>
        <w:t>, 1833 (2011)</w:t>
      </w:r>
    </w:p>
    <w:p w:rsidR="00C41433" w:rsidRPr="00C83EC4" w:rsidRDefault="00C41433" w:rsidP="00C41433">
      <w:pPr>
        <w:ind w:left="142" w:hanging="142"/>
        <w:jc w:val="both"/>
        <w:rPr>
          <w:rFonts w:ascii="Arial Narrow" w:hAnsi="Arial Narrow" w:cs="Arial"/>
          <w:b w:val="0"/>
          <w:bCs/>
          <w:sz w:val="18"/>
          <w:szCs w:val="18"/>
          <w:lang w:val="en-US"/>
        </w:rPr>
      </w:pPr>
      <w:r w:rsidRPr="00C83EC4">
        <w:rPr>
          <w:rFonts w:ascii="Arial Narrow" w:hAnsi="Arial Narrow"/>
          <w:b w:val="0"/>
          <w:i w:val="0"/>
          <w:sz w:val="18"/>
          <w:szCs w:val="18"/>
          <w:lang w:val="en-US"/>
        </w:rPr>
        <w:t>- “</w:t>
      </w:r>
      <w:r w:rsidRPr="00C83EC4">
        <w:rPr>
          <w:rFonts w:ascii="Arial Narrow" w:hAnsi="Arial Narrow" w:cs="Arial"/>
          <w:b w:val="0"/>
          <w:bCs/>
          <w:sz w:val="18"/>
          <w:szCs w:val="18"/>
          <w:lang w:val="en-US"/>
        </w:rPr>
        <w:t>Cathodoluminescence of rare earth implanted Ga</w:t>
      </w:r>
      <w:r w:rsidRPr="0008390D">
        <w:rPr>
          <w:rFonts w:ascii="Arial Narrow" w:hAnsi="Arial Narrow" w:cs="Arial"/>
          <w:b w:val="0"/>
          <w:bCs/>
          <w:sz w:val="18"/>
          <w:szCs w:val="18"/>
          <w:vertAlign w:val="subscript"/>
          <w:lang w:val="en-US"/>
        </w:rPr>
        <w:t>2</w:t>
      </w:r>
      <w:r w:rsidRPr="00C83EC4">
        <w:rPr>
          <w:rFonts w:ascii="Arial Narrow" w:hAnsi="Arial Narrow" w:cs="Arial"/>
          <w:b w:val="0"/>
          <w:bCs/>
          <w:sz w:val="18"/>
          <w:szCs w:val="18"/>
          <w:lang w:val="en-US"/>
        </w:rPr>
        <w:t>O</w:t>
      </w:r>
      <w:r w:rsidRPr="0008390D">
        <w:rPr>
          <w:rFonts w:ascii="Arial Narrow" w:hAnsi="Arial Narrow" w:cs="Arial"/>
          <w:b w:val="0"/>
          <w:bCs/>
          <w:sz w:val="18"/>
          <w:szCs w:val="18"/>
          <w:vertAlign w:val="subscript"/>
          <w:lang w:val="en-US"/>
        </w:rPr>
        <w:t>3</w:t>
      </w:r>
      <w:r w:rsidRPr="00C83EC4">
        <w:rPr>
          <w:rFonts w:ascii="Arial Narrow" w:hAnsi="Arial Narrow" w:cs="Arial"/>
          <w:b w:val="0"/>
          <w:bCs/>
          <w:sz w:val="18"/>
          <w:szCs w:val="18"/>
          <w:lang w:val="en-US"/>
        </w:rPr>
        <w:t xml:space="preserve"> and GeO</w:t>
      </w:r>
      <w:r w:rsidRPr="0008390D">
        <w:rPr>
          <w:rFonts w:ascii="Arial Narrow" w:hAnsi="Arial Narrow" w:cs="Arial"/>
          <w:b w:val="0"/>
          <w:bCs/>
          <w:sz w:val="18"/>
          <w:szCs w:val="18"/>
          <w:vertAlign w:val="subscript"/>
          <w:lang w:val="en-US"/>
        </w:rPr>
        <w:t>2</w:t>
      </w:r>
      <w:r w:rsidRPr="00C83EC4">
        <w:rPr>
          <w:rFonts w:ascii="Arial Narrow" w:hAnsi="Arial Narrow" w:cs="Arial"/>
          <w:b w:val="0"/>
          <w:bCs/>
          <w:sz w:val="18"/>
          <w:szCs w:val="18"/>
          <w:lang w:val="en-US"/>
        </w:rPr>
        <w:t xml:space="preserve"> nanostructures”, </w:t>
      </w:r>
      <w:r w:rsidRPr="00C83EC4">
        <w:rPr>
          <w:rFonts w:ascii="Arial Narrow" w:hAnsi="Arial Narrow" w:cs="Arial"/>
          <w:b w:val="0"/>
          <w:bCs/>
          <w:i w:val="0"/>
          <w:sz w:val="18"/>
          <w:szCs w:val="18"/>
          <w:lang w:val="en-US"/>
        </w:rPr>
        <w:t>E. Nogales, P. Hidalgo, K. Lorenz, B. Méndez, J. Piqueras, E. Alves</w:t>
      </w:r>
      <w:r w:rsidRPr="00C83EC4">
        <w:rPr>
          <w:rFonts w:ascii="Arial Narrow" w:hAnsi="Arial Narrow" w:cs="Arial"/>
          <w:b w:val="0"/>
          <w:bCs/>
          <w:sz w:val="18"/>
          <w:szCs w:val="18"/>
          <w:lang w:val="en-US"/>
        </w:rPr>
        <w:t xml:space="preserve">, Nanotechnology </w:t>
      </w:r>
      <w:r w:rsidRPr="00C83EC4">
        <w:rPr>
          <w:rFonts w:ascii="Arial Narrow" w:hAnsi="Arial Narrow" w:cs="Arial"/>
          <w:bCs/>
          <w:sz w:val="18"/>
          <w:szCs w:val="18"/>
          <w:lang w:val="en-US"/>
        </w:rPr>
        <w:t>22</w:t>
      </w:r>
      <w:r w:rsidRPr="00C83EC4">
        <w:rPr>
          <w:rFonts w:ascii="Arial Narrow" w:hAnsi="Arial Narrow" w:cs="Arial"/>
          <w:b w:val="0"/>
          <w:bCs/>
          <w:sz w:val="18"/>
          <w:szCs w:val="18"/>
          <w:lang w:val="en-US"/>
        </w:rPr>
        <w:t>, 285706 (2011)</w:t>
      </w:r>
    </w:p>
    <w:p w:rsidR="00C41433" w:rsidRDefault="00C41433" w:rsidP="00C41433">
      <w:pPr>
        <w:ind w:left="142" w:hanging="142"/>
        <w:jc w:val="both"/>
        <w:rPr>
          <w:rFonts w:ascii="Arial Narrow" w:hAnsi="Arial Narrow" w:cs="Arial"/>
          <w:b w:val="0"/>
          <w:bCs/>
          <w:sz w:val="18"/>
          <w:szCs w:val="18"/>
        </w:rPr>
      </w:pPr>
      <w:r w:rsidRPr="00C83EC4">
        <w:rPr>
          <w:rFonts w:ascii="Arial Narrow" w:hAnsi="Arial Narrow" w:cs="Arial"/>
          <w:b w:val="0"/>
          <w:bCs/>
          <w:sz w:val="18"/>
          <w:szCs w:val="18"/>
          <w:lang w:val="en-US"/>
        </w:rPr>
        <w:t xml:space="preserve">- “In-Doped Gallium Oxide Micro- and Nanostructures: Morphology, Structure, and Luminescence Properties”, </w:t>
      </w:r>
      <w:r w:rsidRPr="00C83EC4">
        <w:rPr>
          <w:rFonts w:ascii="Arial Narrow" w:hAnsi="Arial Narrow" w:cs="Arial"/>
          <w:b w:val="0"/>
          <w:bCs/>
          <w:i w:val="0"/>
          <w:sz w:val="18"/>
          <w:szCs w:val="18"/>
          <w:lang w:val="en-US"/>
        </w:rPr>
        <w:t xml:space="preserve">I. López, A. D. Utrilla, E. Nogales, B. Méndez, J. Piqueras , A. </w:t>
      </w:r>
      <w:proofErr w:type="spellStart"/>
      <w:r w:rsidRPr="00C83EC4">
        <w:rPr>
          <w:rFonts w:ascii="Arial Narrow" w:hAnsi="Arial Narrow" w:cs="Arial"/>
          <w:b w:val="0"/>
          <w:bCs/>
          <w:i w:val="0"/>
          <w:sz w:val="18"/>
          <w:szCs w:val="18"/>
          <w:lang w:val="en-US"/>
        </w:rPr>
        <w:t>Peche</w:t>
      </w:r>
      <w:proofErr w:type="spellEnd"/>
      <w:r w:rsidRPr="00C83EC4">
        <w:rPr>
          <w:rFonts w:ascii="Arial Narrow" w:hAnsi="Arial Narrow" w:cs="Arial"/>
          <w:b w:val="0"/>
          <w:bCs/>
          <w:i w:val="0"/>
          <w:sz w:val="18"/>
          <w:szCs w:val="18"/>
          <w:lang w:val="en-US"/>
        </w:rPr>
        <w:t>, J. Ramírez-Castellanos and J. M. González-</w:t>
      </w:r>
      <w:proofErr w:type="spellStart"/>
      <w:r w:rsidRPr="00C83EC4">
        <w:rPr>
          <w:rFonts w:ascii="Arial Narrow" w:hAnsi="Arial Narrow" w:cs="Arial"/>
          <w:b w:val="0"/>
          <w:bCs/>
          <w:i w:val="0"/>
          <w:sz w:val="18"/>
          <w:szCs w:val="18"/>
          <w:lang w:val="en-US"/>
        </w:rPr>
        <w:t>Calbet</w:t>
      </w:r>
      <w:proofErr w:type="spellEnd"/>
      <w:r w:rsidRPr="00C83EC4">
        <w:rPr>
          <w:rFonts w:ascii="Arial Narrow" w:hAnsi="Arial Narrow" w:cs="Arial"/>
          <w:b w:val="0"/>
          <w:bCs/>
          <w:i w:val="0"/>
          <w:sz w:val="18"/>
          <w:szCs w:val="18"/>
          <w:lang w:val="en-US"/>
        </w:rPr>
        <w:t>,</w:t>
      </w:r>
      <w:r w:rsidRPr="00C83EC4">
        <w:rPr>
          <w:rFonts w:ascii="Arial Narrow" w:hAnsi="Arial Narrow" w:cs="Arial"/>
          <w:b w:val="0"/>
          <w:bCs/>
          <w:sz w:val="18"/>
          <w:szCs w:val="18"/>
          <w:lang w:val="en-US"/>
        </w:rPr>
        <w:t xml:space="preserve"> J. Phys. </w:t>
      </w:r>
      <w:r w:rsidRPr="0087259D">
        <w:rPr>
          <w:rFonts w:ascii="Arial Narrow" w:hAnsi="Arial Narrow" w:cs="Arial"/>
          <w:b w:val="0"/>
          <w:bCs/>
          <w:sz w:val="18"/>
          <w:szCs w:val="18"/>
        </w:rPr>
        <w:t xml:space="preserve">Chem. C, </w:t>
      </w:r>
      <w:r w:rsidRPr="0087259D">
        <w:rPr>
          <w:rFonts w:ascii="Arial Narrow" w:hAnsi="Arial Narrow" w:cs="Arial"/>
          <w:bCs/>
          <w:sz w:val="18"/>
          <w:szCs w:val="18"/>
        </w:rPr>
        <w:t>116</w:t>
      </w:r>
      <w:r w:rsidRPr="0087259D">
        <w:rPr>
          <w:rFonts w:ascii="Arial Narrow" w:hAnsi="Arial Narrow" w:cs="Arial"/>
          <w:b w:val="0"/>
          <w:bCs/>
          <w:sz w:val="18"/>
          <w:szCs w:val="18"/>
        </w:rPr>
        <w:t>, 3935 (2012)</w:t>
      </w:r>
    </w:p>
    <w:p w:rsidR="00291709" w:rsidRDefault="00291709" w:rsidP="00C41433">
      <w:pPr>
        <w:ind w:left="142" w:hanging="142"/>
        <w:jc w:val="both"/>
        <w:rPr>
          <w:rFonts w:ascii="Arial Narrow" w:hAnsi="Arial Narrow" w:cs="Arial"/>
          <w:b w:val="0"/>
          <w:bCs/>
          <w:sz w:val="18"/>
          <w:szCs w:val="18"/>
        </w:rPr>
      </w:pPr>
      <w:r>
        <w:rPr>
          <w:rFonts w:ascii="Arial Narrow" w:hAnsi="Arial Narrow" w:cs="Arial"/>
          <w:b w:val="0"/>
          <w:bCs/>
          <w:sz w:val="18"/>
          <w:szCs w:val="18"/>
        </w:rPr>
        <w:t>- “</w:t>
      </w:r>
      <w:proofErr w:type="spellStart"/>
      <w:r w:rsidRPr="00291709">
        <w:rPr>
          <w:rFonts w:ascii="Arial Narrow" w:hAnsi="Arial Narrow" w:cs="Arial"/>
          <w:b w:val="0"/>
          <w:bCs/>
          <w:sz w:val="18"/>
          <w:szCs w:val="18"/>
        </w:rPr>
        <w:t>Influence</w:t>
      </w:r>
      <w:proofErr w:type="spellEnd"/>
      <w:r w:rsidRPr="00291709">
        <w:rPr>
          <w:rFonts w:ascii="Arial Narrow" w:hAnsi="Arial Narrow" w:cs="Arial"/>
          <w:b w:val="0"/>
          <w:bCs/>
          <w:sz w:val="18"/>
          <w:szCs w:val="18"/>
        </w:rPr>
        <w:t xml:space="preserve"> of Sn and Cr Doping </w:t>
      </w:r>
      <w:proofErr w:type="spellStart"/>
      <w:r w:rsidRPr="00291709">
        <w:rPr>
          <w:rFonts w:ascii="Arial Narrow" w:hAnsi="Arial Narrow" w:cs="Arial"/>
          <w:b w:val="0"/>
          <w:bCs/>
          <w:sz w:val="18"/>
          <w:szCs w:val="18"/>
        </w:rPr>
        <w:t>on</w:t>
      </w:r>
      <w:proofErr w:type="spellEnd"/>
      <w:r w:rsidRPr="00291709">
        <w:rPr>
          <w:rFonts w:ascii="Arial Narrow" w:hAnsi="Arial Narrow" w:cs="Arial"/>
          <w:b w:val="0"/>
          <w:bCs/>
          <w:sz w:val="18"/>
          <w:szCs w:val="18"/>
        </w:rPr>
        <w:t xml:space="preserve"> </w:t>
      </w:r>
      <w:proofErr w:type="spellStart"/>
      <w:r w:rsidRPr="00291709">
        <w:rPr>
          <w:rFonts w:ascii="Arial Narrow" w:hAnsi="Arial Narrow" w:cs="Arial"/>
          <w:b w:val="0"/>
          <w:bCs/>
          <w:sz w:val="18"/>
          <w:szCs w:val="18"/>
        </w:rPr>
        <w:t>Morphology</w:t>
      </w:r>
      <w:proofErr w:type="spellEnd"/>
      <w:r w:rsidRPr="00291709">
        <w:rPr>
          <w:rFonts w:ascii="Arial Narrow" w:hAnsi="Arial Narrow" w:cs="Arial"/>
          <w:b w:val="0"/>
          <w:bCs/>
          <w:sz w:val="18"/>
          <w:szCs w:val="18"/>
        </w:rPr>
        <w:t xml:space="preserve"> and </w:t>
      </w:r>
      <w:proofErr w:type="spellStart"/>
      <w:r w:rsidRPr="00291709">
        <w:rPr>
          <w:rFonts w:ascii="Arial Narrow" w:hAnsi="Arial Narrow" w:cs="Arial"/>
          <w:b w:val="0"/>
          <w:bCs/>
          <w:sz w:val="18"/>
          <w:szCs w:val="18"/>
        </w:rPr>
        <w:t>Luminescence</w:t>
      </w:r>
      <w:proofErr w:type="spellEnd"/>
      <w:r w:rsidRPr="00291709">
        <w:rPr>
          <w:rFonts w:ascii="Arial Narrow" w:hAnsi="Arial Narrow" w:cs="Arial"/>
          <w:b w:val="0"/>
          <w:bCs/>
          <w:sz w:val="18"/>
          <w:szCs w:val="18"/>
        </w:rPr>
        <w:t xml:space="preserve"> of </w:t>
      </w:r>
      <w:proofErr w:type="spellStart"/>
      <w:r w:rsidRPr="00291709">
        <w:rPr>
          <w:rFonts w:ascii="Arial Narrow" w:hAnsi="Arial Narrow" w:cs="Arial"/>
          <w:b w:val="0"/>
          <w:bCs/>
          <w:sz w:val="18"/>
          <w:szCs w:val="18"/>
        </w:rPr>
        <w:t>Thermally</w:t>
      </w:r>
      <w:proofErr w:type="spellEnd"/>
      <w:r w:rsidRPr="00291709">
        <w:rPr>
          <w:rFonts w:ascii="Arial Narrow" w:hAnsi="Arial Narrow" w:cs="Arial"/>
          <w:b w:val="0"/>
          <w:bCs/>
          <w:sz w:val="18"/>
          <w:szCs w:val="18"/>
        </w:rPr>
        <w:t xml:space="preserve"> </w:t>
      </w:r>
      <w:proofErr w:type="spellStart"/>
      <w:r w:rsidRPr="00291709">
        <w:rPr>
          <w:rFonts w:ascii="Arial Narrow" w:hAnsi="Arial Narrow" w:cs="Arial"/>
          <w:b w:val="0"/>
          <w:bCs/>
          <w:sz w:val="18"/>
          <w:szCs w:val="18"/>
        </w:rPr>
        <w:t>Grown</w:t>
      </w:r>
      <w:proofErr w:type="spellEnd"/>
      <w:r w:rsidRPr="00291709">
        <w:rPr>
          <w:rFonts w:ascii="Arial Narrow" w:hAnsi="Arial Narrow" w:cs="Arial"/>
          <w:b w:val="0"/>
          <w:bCs/>
          <w:sz w:val="18"/>
          <w:szCs w:val="18"/>
        </w:rPr>
        <w:t xml:space="preserve"> Ga2O3 </w:t>
      </w:r>
      <w:proofErr w:type="spellStart"/>
      <w:r w:rsidRPr="00291709">
        <w:rPr>
          <w:rFonts w:ascii="Arial Narrow" w:hAnsi="Arial Narrow" w:cs="Arial"/>
          <w:b w:val="0"/>
          <w:bCs/>
          <w:sz w:val="18"/>
          <w:szCs w:val="18"/>
        </w:rPr>
        <w:t>Nanowires</w:t>
      </w:r>
      <w:proofErr w:type="spellEnd"/>
      <w:r>
        <w:rPr>
          <w:rFonts w:ascii="Arial Narrow" w:hAnsi="Arial Narrow" w:cs="Arial"/>
          <w:b w:val="0"/>
          <w:bCs/>
          <w:sz w:val="18"/>
          <w:szCs w:val="18"/>
        </w:rPr>
        <w:t xml:space="preserve">”, </w:t>
      </w:r>
      <w:r w:rsidRPr="00291709">
        <w:rPr>
          <w:rFonts w:ascii="Arial Narrow" w:hAnsi="Arial Narrow" w:cs="Arial"/>
          <w:b w:val="0"/>
          <w:bCs/>
          <w:i w:val="0"/>
          <w:sz w:val="18"/>
          <w:szCs w:val="18"/>
        </w:rPr>
        <w:t>I. L</w:t>
      </w:r>
      <w:r w:rsidRPr="00291709">
        <w:rPr>
          <w:rFonts w:ascii="Arial Narrow" w:hAnsi="Arial Narrow" w:cs="Arial" w:hint="eastAsia"/>
          <w:b w:val="0"/>
          <w:bCs/>
          <w:i w:val="0"/>
          <w:sz w:val="18"/>
          <w:szCs w:val="18"/>
        </w:rPr>
        <w:t>ó</w:t>
      </w:r>
      <w:r w:rsidRPr="00291709">
        <w:rPr>
          <w:rFonts w:ascii="Arial Narrow" w:hAnsi="Arial Narrow" w:cs="Arial"/>
          <w:b w:val="0"/>
          <w:bCs/>
          <w:i w:val="0"/>
          <w:sz w:val="18"/>
          <w:szCs w:val="18"/>
        </w:rPr>
        <w:t>pez, E. Nogales, B. M</w:t>
      </w:r>
      <w:r w:rsidRPr="00291709">
        <w:rPr>
          <w:rFonts w:ascii="Arial Narrow" w:hAnsi="Arial Narrow" w:cs="Arial" w:hint="eastAsia"/>
          <w:b w:val="0"/>
          <w:bCs/>
          <w:i w:val="0"/>
          <w:sz w:val="18"/>
          <w:szCs w:val="18"/>
        </w:rPr>
        <w:t>é</w:t>
      </w:r>
      <w:r w:rsidRPr="00291709">
        <w:rPr>
          <w:rFonts w:ascii="Arial Narrow" w:hAnsi="Arial Narrow" w:cs="Arial"/>
          <w:b w:val="0"/>
          <w:bCs/>
          <w:i w:val="0"/>
          <w:sz w:val="18"/>
          <w:szCs w:val="18"/>
        </w:rPr>
        <w:t>ndez, J. Piqueras, A. Peche, J. Ram</w:t>
      </w:r>
      <w:r w:rsidRPr="00291709">
        <w:rPr>
          <w:rFonts w:ascii="Arial Narrow" w:hAnsi="Arial Narrow" w:cs="Arial" w:hint="eastAsia"/>
          <w:b w:val="0"/>
          <w:bCs/>
          <w:i w:val="0"/>
          <w:sz w:val="18"/>
          <w:szCs w:val="18"/>
        </w:rPr>
        <w:t>í</w:t>
      </w:r>
      <w:r w:rsidRPr="00291709">
        <w:rPr>
          <w:rFonts w:ascii="Arial Narrow" w:hAnsi="Arial Narrow" w:cs="Arial"/>
          <w:b w:val="0"/>
          <w:bCs/>
          <w:i w:val="0"/>
          <w:sz w:val="18"/>
          <w:szCs w:val="18"/>
        </w:rPr>
        <w:t>rez-Castellanos and J. Gonz</w:t>
      </w:r>
      <w:r w:rsidRPr="00291709">
        <w:rPr>
          <w:rFonts w:ascii="Arial Narrow" w:hAnsi="Arial Narrow" w:cs="Arial" w:hint="eastAsia"/>
          <w:b w:val="0"/>
          <w:bCs/>
          <w:i w:val="0"/>
          <w:sz w:val="18"/>
          <w:szCs w:val="18"/>
        </w:rPr>
        <w:t>á</w:t>
      </w:r>
      <w:r w:rsidRPr="00291709">
        <w:rPr>
          <w:rFonts w:ascii="Arial Narrow" w:hAnsi="Arial Narrow" w:cs="Arial"/>
          <w:b w:val="0"/>
          <w:bCs/>
          <w:i w:val="0"/>
          <w:sz w:val="18"/>
          <w:szCs w:val="18"/>
        </w:rPr>
        <w:t>lez-Calbet</w:t>
      </w:r>
      <w:r>
        <w:rPr>
          <w:rFonts w:ascii="Arial Narrow" w:hAnsi="Arial Narrow" w:cs="Arial"/>
          <w:b w:val="0"/>
          <w:bCs/>
          <w:sz w:val="18"/>
          <w:szCs w:val="18"/>
        </w:rPr>
        <w:t xml:space="preserve">, </w:t>
      </w:r>
      <w:proofErr w:type="spellStart"/>
      <w:r w:rsidRPr="00291709">
        <w:rPr>
          <w:rFonts w:ascii="Arial Narrow" w:hAnsi="Arial Narrow" w:cs="Arial"/>
          <w:b w:val="0"/>
          <w:bCs/>
          <w:sz w:val="18"/>
          <w:szCs w:val="18"/>
        </w:rPr>
        <w:t>Journal</w:t>
      </w:r>
      <w:proofErr w:type="spellEnd"/>
      <w:r w:rsidRPr="00291709">
        <w:rPr>
          <w:rFonts w:ascii="Arial Narrow" w:hAnsi="Arial Narrow" w:cs="Arial"/>
          <w:b w:val="0"/>
          <w:bCs/>
          <w:sz w:val="18"/>
          <w:szCs w:val="18"/>
        </w:rPr>
        <w:t xml:space="preserve"> of </w:t>
      </w:r>
      <w:proofErr w:type="spellStart"/>
      <w:r w:rsidRPr="00291709">
        <w:rPr>
          <w:rFonts w:ascii="Arial Narrow" w:hAnsi="Arial Narrow" w:cs="Arial"/>
          <w:b w:val="0"/>
          <w:bCs/>
          <w:sz w:val="18"/>
          <w:szCs w:val="18"/>
        </w:rPr>
        <w:t>Physical</w:t>
      </w:r>
      <w:proofErr w:type="spellEnd"/>
      <w:r w:rsidRPr="00291709">
        <w:rPr>
          <w:rFonts w:ascii="Arial Narrow" w:hAnsi="Arial Narrow" w:cs="Arial"/>
          <w:b w:val="0"/>
          <w:bCs/>
          <w:sz w:val="18"/>
          <w:szCs w:val="18"/>
        </w:rPr>
        <w:t xml:space="preserve"> </w:t>
      </w:r>
      <w:proofErr w:type="spellStart"/>
      <w:r w:rsidRPr="00291709">
        <w:rPr>
          <w:rFonts w:ascii="Arial Narrow" w:hAnsi="Arial Narrow" w:cs="Arial"/>
          <w:b w:val="0"/>
          <w:bCs/>
          <w:sz w:val="18"/>
          <w:szCs w:val="18"/>
        </w:rPr>
        <w:t>Chemistry</w:t>
      </w:r>
      <w:proofErr w:type="spellEnd"/>
      <w:r w:rsidRPr="00291709">
        <w:rPr>
          <w:rFonts w:ascii="Arial Narrow" w:hAnsi="Arial Narrow" w:cs="Arial"/>
          <w:b w:val="0"/>
          <w:bCs/>
          <w:sz w:val="18"/>
          <w:szCs w:val="18"/>
        </w:rPr>
        <w:t xml:space="preserve"> C </w:t>
      </w:r>
      <w:r w:rsidRPr="00291709">
        <w:rPr>
          <w:rFonts w:ascii="Arial Narrow" w:hAnsi="Arial Narrow" w:cs="Arial"/>
          <w:bCs/>
          <w:sz w:val="18"/>
          <w:szCs w:val="18"/>
        </w:rPr>
        <w:t>117</w:t>
      </w:r>
      <w:r w:rsidRPr="00291709">
        <w:rPr>
          <w:rFonts w:ascii="Arial Narrow" w:hAnsi="Arial Narrow" w:cs="Arial"/>
          <w:b w:val="0"/>
          <w:bCs/>
          <w:sz w:val="18"/>
          <w:szCs w:val="18"/>
        </w:rPr>
        <w:t>, 3036</w:t>
      </w:r>
      <w:r>
        <w:rPr>
          <w:rFonts w:ascii="Arial Narrow" w:hAnsi="Arial Narrow" w:cs="Arial"/>
          <w:b w:val="0"/>
          <w:bCs/>
          <w:sz w:val="18"/>
          <w:szCs w:val="18"/>
        </w:rPr>
        <w:t xml:space="preserve"> (2013)</w:t>
      </w:r>
    </w:p>
    <w:p w:rsidR="00291709" w:rsidRDefault="00291709" w:rsidP="00C41433">
      <w:pPr>
        <w:ind w:left="142" w:hanging="142"/>
        <w:jc w:val="both"/>
        <w:rPr>
          <w:rFonts w:ascii="Arial Narrow" w:hAnsi="Arial Narrow" w:cs="Arial"/>
          <w:b w:val="0"/>
          <w:bCs/>
          <w:sz w:val="18"/>
          <w:szCs w:val="18"/>
        </w:rPr>
      </w:pPr>
      <w:r>
        <w:rPr>
          <w:rFonts w:ascii="Arial Narrow" w:hAnsi="Arial Narrow" w:cs="Arial"/>
          <w:b w:val="0"/>
          <w:bCs/>
          <w:sz w:val="18"/>
          <w:szCs w:val="18"/>
        </w:rPr>
        <w:t>- “</w:t>
      </w:r>
      <w:proofErr w:type="spellStart"/>
      <w:r w:rsidRPr="00291709">
        <w:rPr>
          <w:rFonts w:ascii="Arial Narrow" w:hAnsi="Arial Narrow" w:cs="Arial"/>
          <w:b w:val="0"/>
          <w:bCs/>
          <w:sz w:val="18"/>
          <w:szCs w:val="18"/>
        </w:rPr>
        <w:t>Enhanced</w:t>
      </w:r>
      <w:proofErr w:type="spellEnd"/>
      <w:r w:rsidRPr="00291709">
        <w:rPr>
          <w:rFonts w:ascii="Arial Narrow" w:hAnsi="Arial Narrow" w:cs="Arial"/>
          <w:b w:val="0"/>
          <w:bCs/>
          <w:sz w:val="18"/>
          <w:szCs w:val="18"/>
        </w:rPr>
        <w:t xml:space="preserve"> red </w:t>
      </w:r>
      <w:proofErr w:type="spellStart"/>
      <w:r w:rsidRPr="00291709">
        <w:rPr>
          <w:rFonts w:ascii="Arial Narrow" w:hAnsi="Arial Narrow" w:cs="Arial"/>
          <w:b w:val="0"/>
          <w:bCs/>
          <w:sz w:val="18"/>
          <w:szCs w:val="18"/>
        </w:rPr>
        <w:t>emission</w:t>
      </w:r>
      <w:proofErr w:type="spellEnd"/>
      <w:r w:rsidRPr="00291709">
        <w:rPr>
          <w:rFonts w:ascii="Arial Narrow" w:hAnsi="Arial Narrow" w:cs="Arial"/>
          <w:b w:val="0"/>
          <w:bCs/>
          <w:sz w:val="18"/>
          <w:szCs w:val="18"/>
        </w:rPr>
        <w:t xml:space="preserve"> </w:t>
      </w:r>
      <w:proofErr w:type="spellStart"/>
      <w:r w:rsidRPr="00291709">
        <w:rPr>
          <w:rFonts w:ascii="Arial Narrow" w:hAnsi="Arial Narrow" w:cs="Arial"/>
          <w:b w:val="0"/>
          <w:bCs/>
          <w:sz w:val="18"/>
          <w:szCs w:val="18"/>
        </w:rPr>
        <w:t>from</w:t>
      </w:r>
      <w:proofErr w:type="spellEnd"/>
      <w:r w:rsidRPr="00291709">
        <w:rPr>
          <w:rFonts w:ascii="Arial Narrow" w:hAnsi="Arial Narrow" w:cs="Arial"/>
          <w:b w:val="0"/>
          <w:bCs/>
          <w:sz w:val="18"/>
          <w:szCs w:val="18"/>
        </w:rPr>
        <w:t xml:space="preserve"> </w:t>
      </w:r>
      <w:proofErr w:type="spellStart"/>
      <w:r w:rsidRPr="00291709">
        <w:rPr>
          <w:rFonts w:ascii="Arial Narrow" w:hAnsi="Arial Narrow" w:cs="Arial"/>
          <w:b w:val="0"/>
          <w:bCs/>
          <w:sz w:val="18"/>
          <w:szCs w:val="18"/>
        </w:rPr>
        <w:t>Praseodymium</w:t>
      </w:r>
      <w:proofErr w:type="spellEnd"/>
      <w:r w:rsidRPr="00291709">
        <w:rPr>
          <w:rFonts w:ascii="Arial Narrow" w:hAnsi="Arial Narrow" w:cs="Arial"/>
          <w:b w:val="0"/>
          <w:bCs/>
          <w:sz w:val="18"/>
          <w:szCs w:val="18"/>
        </w:rPr>
        <w:t xml:space="preserve"> </w:t>
      </w:r>
      <w:proofErr w:type="spellStart"/>
      <w:r w:rsidRPr="00291709">
        <w:rPr>
          <w:rFonts w:ascii="Arial Narrow" w:hAnsi="Arial Narrow" w:cs="Arial"/>
          <w:b w:val="0"/>
          <w:bCs/>
          <w:sz w:val="18"/>
          <w:szCs w:val="18"/>
        </w:rPr>
        <w:t>doped</w:t>
      </w:r>
      <w:proofErr w:type="spellEnd"/>
      <w:r w:rsidRPr="00291709">
        <w:rPr>
          <w:rFonts w:ascii="Arial Narrow" w:hAnsi="Arial Narrow" w:cs="Arial"/>
          <w:b w:val="0"/>
          <w:bCs/>
          <w:sz w:val="18"/>
          <w:szCs w:val="18"/>
        </w:rPr>
        <w:t xml:space="preserve"> GaN </w:t>
      </w:r>
      <w:proofErr w:type="spellStart"/>
      <w:r w:rsidRPr="00291709">
        <w:rPr>
          <w:rFonts w:ascii="Arial Narrow" w:hAnsi="Arial Narrow" w:cs="Arial"/>
          <w:b w:val="0"/>
          <w:bCs/>
          <w:sz w:val="18"/>
          <w:szCs w:val="18"/>
        </w:rPr>
        <w:t>nanowires</w:t>
      </w:r>
      <w:proofErr w:type="spellEnd"/>
      <w:r w:rsidRPr="00291709">
        <w:rPr>
          <w:rFonts w:ascii="Arial Narrow" w:hAnsi="Arial Narrow" w:cs="Arial"/>
          <w:b w:val="0"/>
          <w:bCs/>
          <w:sz w:val="18"/>
          <w:szCs w:val="18"/>
        </w:rPr>
        <w:t xml:space="preserve"> </w:t>
      </w:r>
      <w:proofErr w:type="spellStart"/>
      <w:r w:rsidRPr="00291709">
        <w:rPr>
          <w:rFonts w:ascii="Arial Narrow" w:hAnsi="Arial Narrow" w:cs="Arial"/>
          <w:b w:val="0"/>
          <w:bCs/>
          <w:sz w:val="18"/>
          <w:szCs w:val="18"/>
        </w:rPr>
        <w:t>by</w:t>
      </w:r>
      <w:proofErr w:type="spellEnd"/>
      <w:r w:rsidRPr="00291709">
        <w:rPr>
          <w:rFonts w:ascii="Arial Narrow" w:hAnsi="Arial Narrow" w:cs="Arial"/>
          <w:b w:val="0"/>
          <w:bCs/>
          <w:sz w:val="18"/>
          <w:szCs w:val="18"/>
        </w:rPr>
        <w:t xml:space="preserve"> </w:t>
      </w:r>
      <w:proofErr w:type="spellStart"/>
      <w:r w:rsidRPr="00291709">
        <w:rPr>
          <w:rFonts w:ascii="Arial Narrow" w:hAnsi="Arial Narrow" w:cs="Arial"/>
          <w:b w:val="0"/>
          <w:bCs/>
          <w:sz w:val="18"/>
          <w:szCs w:val="18"/>
        </w:rPr>
        <w:t>defect</w:t>
      </w:r>
      <w:proofErr w:type="spellEnd"/>
      <w:r w:rsidRPr="00291709">
        <w:rPr>
          <w:rFonts w:ascii="Arial Narrow" w:hAnsi="Arial Narrow" w:cs="Arial"/>
          <w:b w:val="0"/>
          <w:bCs/>
          <w:sz w:val="18"/>
          <w:szCs w:val="18"/>
        </w:rPr>
        <w:t xml:space="preserve"> </w:t>
      </w:r>
      <w:proofErr w:type="spellStart"/>
      <w:r w:rsidRPr="00291709">
        <w:rPr>
          <w:rFonts w:ascii="Arial Narrow" w:hAnsi="Arial Narrow" w:cs="Arial"/>
          <w:b w:val="0"/>
          <w:bCs/>
          <w:sz w:val="18"/>
          <w:szCs w:val="18"/>
        </w:rPr>
        <w:t>engineering</w:t>
      </w:r>
      <w:proofErr w:type="spellEnd"/>
      <w:r>
        <w:rPr>
          <w:rFonts w:ascii="Arial Narrow" w:hAnsi="Arial Narrow" w:cs="Arial"/>
          <w:b w:val="0"/>
          <w:bCs/>
          <w:sz w:val="18"/>
          <w:szCs w:val="18"/>
        </w:rPr>
        <w:t xml:space="preserve">”, </w:t>
      </w:r>
      <w:r w:rsidRPr="00291709">
        <w:rPr>
          <w:rFonts w:ascii="Arial Narrow" w:hAnsi="Arial Narrow" w:cs="Arial"/>
          <w:b w:val="0"/>
          <w:bCs/>
          <w:i w:val="0"/>
          <w:sz w:val="18"/>
          <w:szCs w:val="18"/>
        </w:rPr>
        <w:t>K. Lorenz, E. Nogales, S. M. C. Miranda, N. Franco, B. M</w:t>
      </w:r>
      <w:r w:rsidRPr="00291709">
        <w:rPr>
          <w:rFonts w:ascii="Arial Narrow" w:hAnsi="Arial Narrow" w:cs="Arial" w:hint="eastAsia"/>
          <w:b w:val="0"/>
          <w:bCs/>
          <w:i w:val="0"/>
          <w:sz w:val="18"/>
          <w:szCs w:val="18"/>
        </w:rPr>
        <w:t>é</w:t>
      </w:r>
      <w:r w:rsidRPr="00291709">
        <w:rPr>
          <w:rFonts w:ascii="Arial Narrow" w:hAnsi="Arial Narrow" w:cs="Arial"/>
          <w:b w:val="0"/>
          <w:bCs/>
          <w:i w:val="0"/>
          <w:sz w:val="18"/>
          <w:szCs w:val="18"/>
        </w:rPr>
        <w:t xml:space="preserve">ndez, E. Alves, G. </w:t>
      </w:r>
      <w:proofErr w:type="spellStart"/>
      <w:r w:rsidRPr="00291709">
        <w:rPr>
          <w:rFonts w:ascii="Arial Narrow" w:hAnsi="Arial Narrow" w:cs="Arial"/>
          <w:b w:val="0"/>
          <w:bCs/>
          <w:i w:val="0"/>
          <w:sz w:val="18"/>
          <w:szCs w:val="18"/>
        </w:rPr>
        <w:t>Tourbot</w:t>
      </w:r>
      <w:proofErr w:type="spellEnd"/>
      <w:r w:rsidRPr="00291709">
        <w:rPr>
          <w:rFonts w:ascii="Arial Narrow" w:hAnsi="Arial Narrow" w:cs="Arial"/>
          <w:b w:val="0"/>
          <w:bCs/>
          <w:i w:val="0"/>
          <w:sz w:val="18"/>
          <w:szCs w:val="18"/>
        </w:rPr>
        <w:t xml:space="preserve">, B. </w:t>
      </w:r>
      <w:proofErr w:type="spellStart"/>
      <w:r w:rsidRPr="00291709">
        <w:rPr>
          <w:rFonts w:ascii="Arial Narrow" w:hAnsi="Arial Narrow" w:cs="Arial"/>
          <w:b w:val="0"/>
          <w:bCs/>
          <w:i w:val="0"/>
          <w:sz w:val="18"/>
          <w:szCs w:val="18"/>
        </w:rPr>
        <w:t>Daudin</w:t>
      </w:r>
      <w:proofErr w:type="spellEnd"/>
      <w:r w:rsidRPr="00291709">
        <w:rPr>
          <w:rFonts w:ascii="Arial Narrow" w:hAnsi="Arial Narrow" w:cs="Arial"/>
          <w:b w:val="0"/>
          <w:bCs/>
          <w:i w:val="0"/>
          <w:sz w:val="18"/>
          <w:szCs w:val="18"/>
        </w:rPr>
        <w:t>,</w:t>
      </w:r>
      <w:r>
        <w:rPr>
          <w:rFonts w:ascii="Arial Narrow" w:hAnsi="Arial Narrow" w:cs="Arial"/>
          <w:b w:val="0"/>
          <w:bCs/>
          <w:sz w:val="18"/>
          <w:szCs w:val="18"/>
        </w:rPr>
        <w:t xml:space="preserve"> </w:t>
      </w:r>
      <w:r w:rsidRPr="00291709">
        <w:rPr>
          <w:rFonts w:ascii="Arial Narrow" w:hAnsi="Arial Narrow" w:cs="Arial"/>
          <w:b w:val="0"/>
          <w:bCs/>
          <w:sz w:val="18"/>
          <w:szCs w:val="18"/>
        </w:rPr>
        <w:t xml:space="preserve">Acta </w:t>
      </w:r>
      <w:proofErr w:type="spellStart"/>
      <w:r w:rsidRPr="00291709">
        <w:rPr>
          <w:rFonts w:ascii="Arial Narrow" w:hAnsi="Arial Narrow" w:cs="Arial"/>
          <w:b w:val="0"/>
          <w:bCs/>
          <w:sz w:val="18"/>
          <w:szCs w:val="18"/>
        </w:rPr>
        <w:t>Materialia</w:t>
      </w:r>
      <w:proofErr w:type="spellEnd"/>
      <w:r w:rsidRPr="00291709">
        <w:rPr>
          <w:rFonts w:ascii="Arial Narrow" w:hAnsi="Arial Narrow" w:cs="Arial"/>
          <w:b w:val="0"/>
          <w:bCs/>
          <w:sz w:val="18"/>
          <w:szCs w:val="18"/>
        </w:rPr>
        <w:t xml:space="preserve"> </w:t>
      </w:r>
      <w:r w:rsidRPr="00291709">
        <w:rPr>
          <w:rFonts w:ascii="Arial Narrow" w:hAnsi="Arial Narrow" w:cs="Arial"/>
          <w:bCs/>
          <w:sz w:val="18"/>
          <w:szCs w:val="18"/>
        </w:rPr>
        <w:t>61</w:t>
      </w:r>
      <w:r w:rsidRPr="00291709">
        <w:rPr>
          <w:rFonts w:ascii="Arial Narrow" w:hAnsi="Arial Narrow" w:cs="Arial"/>
          <w:b w:val="0"/>
          <w:bCs/>
          <w:sz w:val="18"/>
          <w:szCs w:val="18"/>
        </w:rPr>
        <w:t>, 3278</w:t>
      </w:r>
      <w:r>
        <w:rPr>
          <w:rFonts w:ascii="Arial Narrow" w:hAnsi="Arial Narrow" w:cs="Arial"/>
          <w:b w:val="0"/>
          <w:bCs/>
          <w:sz w:val="18"/>
          <w:szCs w:val="18"/>
        </w:rPr>
        <w:t xml:space="preserve"> (2013)</w:t>
      </w:r>
    </w:p>
    <w:p w:rsidR="0037481F" w:rsidRPr="0087259D" w:rsidRDefault="0037481F" w:rsidP="0037481F">
      <w:pPr>
        <w:ind w:left="142" w:hanging="142"/>
        <w:jc w:val="both"/>
        <w:rPr>
          <w:rFonts w:ascii="Arial Narrow" w:hAnsi="Arial Narrow" w:cs="Arial"/>
          <w:b w:val="0"/>
          <w:bCs/>
          <w:sz w:val="18"/>
          <w:szCs w:val="18"/>
        </w:rPr>
      </w:pPr>
      <w:r>
        <w:rPr>
          <w:rFonts w:ascii="Arial Narrow" w:hAnsi="Arial Narrow" w:cs="Arial"/>
          <w:b w:val="0"/>
          <w:bCs/>
          <w:sz w:val="18"/>
          <w:szCs w:val="18"/>
        </w:rPr>
        <w:t>- “</w:t>
      </w:r>
      <w:proofErr w:type="spellStart"/>
      <w:r w:rsidRPr="0037481F">
        <w:rPr>
          <w:rFonts w:ascii="Arial Narrow" w:hAnsi="Arial Narrow" w:cs="Arial"/>
          <w:b w:val="0"/>
          <w:bCs/>
          <w:sz w:val="18"/>
          <w:szCs w:val="18"/>
        </w:rPr>
        <w:t>Crossed</w:t>
      </w:r>
      <w:proofErr w:type="spellEnd"/>
      <w:r w:rsidRPr="0037481F">
        <w:rPr>
          <w:rFonts w:ascii="Arial Narrow" w:hAnsi="Arial Narrow" w:cs="Arial"/>
          <w:b w:val="0"/>
          <w:bCs/>
          <w:sz w:val="18"/>
          <w:szCs w:val="18"/>
        </w:rPr>
        <w:t xml:space="preserve"> Ga</w:t>
      </w:r>
      <w:r w:rsidRPr="00A24DCF">
        <w:rPr>
          <w:rFonts w:ascii="Arial Narrow" w:hAnsi="Arial Narrow" w:cs="Arial"/>
          <w:b w:val="0"/>
          <w:bCs/>
          <w:sz w:val="18"/>
          <w:szCs w:val="18"/>
          <w:vertAlign w:val="subscript"/>
        </w:rPr>
        <w:t>2</w:t>
      </w:r>
      <w:r w:rsidRPr="0037481F">
        <w:rPr>
          <w:rFonts w:ascii="Arial Narrow" w:hAnsi="Arial Narrow" w:cs="Arial"/>
          <w:b w:val="0"/>
          <w:bCs/>
          <w:sz w:val="18"/>
          <w:szCs w:val="18"/>
        </w:rPr>
        <w:t>O</w:t>
      </w:r>
      <w:r w:rsidRPr="00A24DCF">
        <w:rPr>
          <w:rFonts w:ascii="Arial Narrow" w:hAnsi="Arial Narrow" w:cs="Arial"/>
          <w:b w:val="0"/>
          <w:bCs/>
          <w:sz w:val="18"/>
          <w:szCs w:val="18"/>
          <w:vertAlign w:val="subscript"/>
        </w:rPr>
        <w:t>3</w:t>
      </w:r>
      <w:r w:rsidRPr="0037481F">
        <w:rPr>
          <w:rFonts w:ascii="Arial Narrow" w:hAnsi="Arial Narrow" w:cs="Arial"/>
          <w:b w:val="0"/>
          <w:bCs/>
          <w:sz w:val="18"/>
          <w:szCs w:val="18"/>
        </w:rPr>
        <w:t>/SnO</w:t>
      </w:r>
      <w:r w:rsidRPr="00A24DCF">
        <w:rPr>
          <w:rFonts w:ascii="Arial Narrow" w:hAnsi="Arial Narrow" w:cs="Arial"/>
          <w:b w:val="0"/>
          <w:bCs/>
          <w:sz w:val="18"/>
          <w:szCs w:val="18"/>
          <w:vertAlign w:val="subscript"/>
        </w:rPr>
        <w:t>2</w:t>
      </w:r>
      <w:r w:rsidRPr="0037481F">
        <w:rPr>
          <w:rFonts w:ascii="Arial Narrow" w:hAnsi="Arial Narrow" w:cs="Arial"/>
          <w:b w:val="0"/>
          <w:bCs/>
          <w:sz w:val="18"/>
          <w:szCs w:val="18"/>
        </w:rPr>
        <w:t xml:space="preserve"> </w:t>
      </w:r>
      <w:proofErr w:type="spellStart"/>
      <w:r w:rsidRPr="0037481F">
        <w:rPr>
          <w:rFonts w:ascii="Arial Narrow" w:hAnsi="Arial Narrow" w:cs="Arial"/>
          <w:b w:val="0"/>
          <w:bCs/>
          <w:sz w:val="18"/>
          <w:szCs w:val="18"/>
        </w:rPr>
        <w:t>Multiwire</w:t>
      </w:r>
      <w:proofErr w:type="spellEnd"/>
      <w:r w:rsidRPr="0037481F">
        <w:rPr>
          <w:rFonts w:ascii="Arial Narrow" w:hAnsi="Arial Narrow" w:cs="Arial"/>
          <w:b w:val="0"/>
          <w:bCs/>
          <w:sz w:val="18"/>
          <w:szCs w:val="18"/>
        </w:rPr>
        <w:t xml:space="preserve"> </w:t>
      </w:r>
      <w:proofErr w:type="spellStart"/>
      <w:r w:rsidRPr="0037481F">
        <w:rPr>
          <w:rFonts w:ascii="Arial Narrow" w:hAnsi="Arial Narrow" w:cs="Arial"/>
          <w:b w:val="0"/>
          <w:bCs/>
          <w:sz w:val="18"/>
          <w:szCs w:val="18"/>
        </w:rPr>
        <w:t>Architecture</w:t>
      </w:r>
      <w:proofErr w:type="spellEnd"/>
      <w:r w:rsidRPr="0037481F">
        <w:rPr>
          <w:rFonts w:ascii="Arial Narrow" w:hAnsi="Arial Narrow" w:cs="Arial"/>
          <w:b w:val="0"/>
          <w:bCs/>
          <w:sz w:val="18"/>
          <w:szCs w:val="18"/>
        </w:rPr>
        <w:t xml:space="preserve">: A Local </w:t>
      </w:r>
      <w:proofErr w:type="spellStart"/>
      <w:r w:rsidRPr="0037481F">
        <w:rPr>
          <w:rFonts w:ascii="Arial Narrow" w:hAnsi="Arial Narrow" w:cs="Arial"/>
          <w:b w:val="0"/>
          <w:bCs/>
          <w:sz w:val="18"/>
          <w:szCs w:val="18"/>
        </w:rPr>
        <w:t>Structure</w:t>
      </w:r>
      <w:proofErr w:type="spellEnd"/>
      <w:r w:rsidRPr="0037481F">
        <w:rPr>
          <w:rFonts w:ascii="Arial Narrow" w:hAnsi="Arial Narrow" w:cs="Arial"/>
          <w:b w:val="0"/>
          <w:bCs/>
          <w:sz w:val="18"/>
          <w:szCs w:val="18"/>
        </w:rPr>
        <w:t xml:space="preserve"> </w:t>
      </w:r>
      <w:proofErr w:type="spellStart"/>
      <w:r w:rsidRPr="0037481F">
        <w:rPr>
          <w:rFonts w:ascii="Arial Narrow" w:hAnsi="Arial Narrow" w:cs="Arial"/>
          <w:b w:val="0"/>
          <w:bCs/>
          <w:sz w:val="18"/>
          <w:szCs w:val="18"/>
        </w:rPr>
        <w:t>Study</w:t>
      </w:r>
      <w:proofErr w:type="spellEnd"/>
      <w:r w:rsidRPr="0037481F">
        <w:rPr>
          <w:rFonts w:ascii="Arial Narrow" w:hAnsi="Arial Narrow" w:cs="Arial"/>
          <w:b w:val="0"/>
          <w:bCs/>
          <w:sz w:val="18"/>
          <w:szCs w:val="18"/>
        </w:rPr>
        <w:t xml:space="preserve"> </w:t>
      </w:r>
      <w:proofErr w:type="spellStart"/>
      <w:r w:rsidRPr="0037481F">
        <w:rPr>
          <w:rFonts w:ascii="Arial Narrow" w:hAnsi="Arial Narrow" w:cs="Arial"/>
          <w:b w:val="0"/>
          <w:bCs/>
          <w:sz w:val="18"/>
          <w:szCs w:val="18"/>
        </w:rPr>
        <w:t>with</w:t>
      </w:r>
      <w:proofErr w:type="spellEnd"/>
      <w:r w:rsidRPr="0037481F">
        <w:rPr>
          <w:rFonts w:ascii="Arial Narrow" w:hAnsi="Arial Narrow" w:cs="Arial"/>
          <w:b w:val="0"/>
          <w:bCs/>
          <w:sz w:val="18"/>
          <w:szCs w:val="18"/>
        </w:rPr>
        <w:t xml:space="preserve"> </w:t>
      </w:r>
      <w:proofErr w:type="spellStart"/>
      <w:r w:rsidRPr="0037481F">
        <w:rPr>
          <w:rFonts w:ascii="Arial Narrow" w:hAnsi="Arial Narrow" w:cs="Arial"/>
          <w:b w:val="0"/>
          <w:bCs/>
          <w:sz w:val="18"/>
          <w:szCs w:val="18"/>
        </w:rPr>
        <w:t>Nanometer</w:t>
      </w:r>
      <w:proofErr w:type="spellEnd"/>
      <w:r w:rsidRPr="0037481F">
        <w:rPr>
          <w:rFonts w:ascii="Arial Narrow" w:hAnsi="Arial Narrow" w:cs="Arial"/>
          <w:b w:val="0"/>
          <w:bCs/>
          <w:sz w:val="18"/>
          <w:szCs w:val="18"/>
        </w:rPr>
        <w:t xml:space="preserve"> </w:t>
      </w:r>
      <w:proofErr w:type="spellStart"/>
      <w:r w:rsidRPr="0037481F">
        <w:rPr>
          <w:rFonts w:ascii="Arial Narrow" w:hAnsi="Arial Narrow" w:cs="Arial"/>
          <w:b w:val="0"/>
          <w:bCs/>
          <w:sz w:val="18"/>
          <w:szCs w:val="18"/>
        </w:rPr>
        <w:t>Resolution</w:t>
      </w:r>
      <w:proofErr w:type="spellEnd"/>
      <w:r>
        <w:rPr>
          <w:rFonts w:ascii="Arial Narrow" w:hAnsi="Arial Narrow" w:cs="Arial"/>
          <w:b w:val="0"/>
          <w:bCs/>
          <w:sz w:val="18"/>
          <w:szCs w:val="18"/>
        </w:rPr>
        <w:t xml:space="preserve">”, </w:t>
      </w:r>
      <w:r w:rsidRPr="00291709">
        <w:rPr>
          <w:rFonts w:ascii="Arial Narrow" w:hAnsi="Arial Narrow" w:cs="Arial"/>
          <w:b w:val="0"/>
          <w:bCs/>
          <w:i w:val="0"/>
          <w:sz w:val="18"/>
          <w:szCs w:val="18"/>
        </w:rPr>
        <w:t xml:space="preserve">G. </w:t>
      </w:r>
      <w:proofErr w:type="spellStart"/>
      <w:r w:rsidRPr="00291709">
        <w:rPr>
          <w:rFonts w:ascii="Arial Narrow" w:hAnsi="Arial Narrow" w:cs="Arial"/>
          <w:b w:val="0"/>
          <w:bCs/>
          <w:i w:val="0"/>
          <w:sz w:val="18"/>
          <w:szCs w:val="18"/>
        </w:rPr>
        <w:t>Martinez</w:t>
      </w:r>
      <w:proofErr w:type="spellEnd"/>
      <w:r w:rsidRPr="00291709">
        <w:rPr>
          <w:rFonts w:ascii="Arial Narrow" w:hAnsi="Arial Narrow" w:cs="Arial"/>
          <w:b w:val="0"/>
          <w:bCs/>
          <w:i w:val="0"/>
          <w:sz w:val="18"/>
          <w:szCs w:val="18"/>
        </w:rPr>
        <w:t xml:space="preserve">-Criado, J. Segura-Ruiz, M.-H. </w:t>
      </w:r>
      <w:proofErr w:type="spellStart"/>
      <w:r w:rsidRPr="00291709">
        <w:rPr>
          <w:rFonts w:ascii="Arial Narrow" w:hAnsi="Arial Narrow" w:cs="Arial"/>
          <w:b w:val="0"/>
          <w:bCs/>
          <w:i w:val="0"/>
          <w:sz w:val="18"/>
          <w:szCs w:val="18"/>
        </w:rPr>
        <w:t>Chu</w:t>
      </w:r>
      <w:proofErr w:type="spellEnd"/>
      <w:r w:rsidRPr="00291709">
        <w:rPr>
          <w:rFonts w:ascii="Arial Narrow" w:hAnsi="Arial Narrow" w:cs="Arial"/>
          <w:b w:val="0"/>
          <w:bCs/>
          <w:i w:val="0"/>
          <w:sz w:val="18"/>
          <w:szCs w:val="18"/>
        </w:rPr>
        <w:t xml:space="preserve">, R. </w:t>
      </w:r>
      <w:proofErr w:type="spellStart"/>
      <w:r w:rsidRPr="00291709">
        <w:rPr>
          <w:rFonts w:ascii="Arial Narrow" w:hAnsi="Arial Narrow" w:cs="Arial"/>
          <w:b w:val="0"/>
          <w:bCs/>
          <w:i w:val="0"/>
          <w:sz w:val="18"/>
          <w:szCs w:val="18"/>
        </w:rPr>
        <w:t>Tucoulou</w:t>
      </w:r>
      <w:proofErr w:type="spellEnd"/>
      <w:r w:rsidRPr="00291709">
        <w:rPr>
          <w:rFonts w:ascii="Arial Narrow" w:hAnsi="Arial Narrow" w:cs="Arial"/>
          <w:b w:val="0"/>
          <w:bCs/>
          <w:i w:val="0"/>
          <w:sz w:val="18"/>
          <w:szCs w:val="18"/>
        </w:rPr>
        <w:t xml:space="preserve">, I. López, E. Nogales, B. Méndez and J. Piqueras, </w:t>
      </w:r>
      <w:r w:rsidRPr="0037481F">
        <w:rPr>
          <w:rFonts w:ascii="Arial Narrow" w:hAnsi="Arial Narrow" w:cs="Arial"/>
          <w:b w:val="0"/>
          <w:bCs/>
          <w:sz w:val="18"/>
          <w:szCs w:val="18"/>
        </w:rPr>
        <w:t>N</w:t>
      </w:r>
      <w:r>
        <w:rPr>
          <w:rFonts w:ascii="Arial Narrow" w:hAnsi="Arial Narrow" w:cs="Arial"/>
          <w:b w:val="0"/>
          <w:bCs/>
          <w:sz w:val="18"/>
          <w:szCs w:val="18"/>
        </w:rPr>
        <w:t>ano</w:t>
      </w:r>
      <w:r w:rsidRPr="0037481F">
        <w:rPr>
          <w:rFonts w:ascii="Arial Narrow" w:hAnsi="Arial Narrow" w:cs="Arial"/>
          <w:b w:val="0"/>
          <w:bCs/>
          <w:sz w:val="18"/>
          <w:szCs w:val="18"/>
        </w:rPr>
        <w:t xml:space="preserve"> </w:t>
      </w:r>
      <w:proofErr w:type="spellStart"/>
      <w:r w:rsidRPr="0037481F">
        <w:rPr>
          <w:rFonts w:ascii="Arial Narrow" w:hAnsi="Arial Narrow" w:cs="Arial"/>
          <w:b w:val="0"/>
          <w:bCs/>
          <w:sz w:val="18"/>
          <w:szCs w:val="18"/>
        </w:rPr>
        <w:t>L</w:t>
      </w:r>
      <w:r w:rsidR="00291709">
        <w:rPr>
          <w:rFonts w:ascii="Arial Narrow" w:hAnsi="Arial Narrow" w:cs="Arial"/>
          <w:b w:val="0"/>
          <w:bCs/>
          <w:sz w:val="18"/>
          <w:szCs w:val="18"/>
        </w:rPr>
        <w:t>etters</w:t>
      </w:r>
      <w:proofErr w:type="spellEnd"/>
      <w:r w:rsidRPr="0037481F">
        <w:rPr>
          <w:rFonts w:ascii="Arial Narrow" w:hAnsi="Arial Narrow" w:cs="Arial"/>
          <w:b w:val="0"/>
          <w:bCs/>
          <w:sz w:val="18"/>
          <w:szCs w:val="18"/>
        </w:rPr>
        <w:t xml:space="preserve"> </w:t>
      </w:r>
      <w:r w:rsidRPr="0037481F">
        <w:rPr>
          <w:rFonts w:ascii="Arial Narrow" w:hAnsi="Arial Narrow" w:cs="Arial"/>
          <w:bCs/>
          <w:sz w:val="18"/>
          <w:szCs w:val="18"/>
        </w:rPr>
        <w:t>14</w:t>
      </w:r>
      <w:r>
        <w:rPr>
          <w:rFonts w:ascii="Arial Narrow" w:hAnsi="Arial Narrow" w:cs="Arial"/>
          <w:b w:val="0"/>
          <w:bCs/>
          <w:sz w:val="18"/>
          <w:szCs w:val="18"/>
        </w:rPr>
        <w:t>,</w:t>
      </w:r>
      <w:r w:rsidRPr="0037481F">
        <w:rPr>
          <w:rFonts w:ascii="Arial Narrow" w:hAnsi="Arial Narrow" w:cs="Arial"/>
          <w:b w:val="0"/>
          <w:bCs/>
          <w:sz w:val="18"/>
          <w:szCs w:val="18"/>
        </w:rPr>
        <w:t xml:space="preserve"> 5479</w:t>
      </w:r>
      <w:r>
        <w:rPr>
          <w:rFonts w:ascii="Arial Narrow" w:hAnsi="Arial Narrow" w:cs="Arial"/>
          <w:b w:val="0"/>
          <w:bCs/>
          <w:sz w:val="18"/>
          <w:szCs w:val="18"/>
        </w:rPr>
        <w:t xml:space="preserve"> (</w:t>
      </w:r>
      <w:r w:rsidRPr="0037481F">
        <w:rPr>
          <w:rFonts w:ascii="Arial Narrow" w:hAnsi="Arial Narrow" w:cs="Arial"/>
          <w:b w:val="0"/>
          <w:bCs/>
          <w:sz w:val="18"/>
          <w:szCs w:val="18"/>
        </w:rPr>
        <w:t>2014</w:t>
      </w:r>
      <w:r>
        <w:rPr>
          <w:rFonts w:ascii="Arial Narrow" w:hAnsi="Arial Narrow" w:cs="Arial"/>
          <w:b w:val="0"/>
          <w:bCs/>
          <w:sz w:val="18"/>
          <w:szCs w:val="18"/>
        </w:rPr>
        <w:t>)</w:t>
      </w:r>
    </w:p>
    <w:p w:rsidR="00C41433" w:rsidRPr="0087259D" w:rsidRDefault="00C41433" w:rsidP="00C41433">
      <w:pPr>
        <w:jc w:val="both"/>
        <w:rPr>
          <w:rFonts w:ascii="Arial Narrow" w:hAnsi="Arial Narrow"/>
          <w:b w:val="0"/>
          <w:i w:val="0"/>
          <w:sz w:val="18"/>
          <w:szCs w:val="18"/>
        </w:rPr>
      </w:pPr>
    </w:p>
    <w:p w:rsidR="00C41433" w:rsidRPr="002F0EB8" w:rsidRDefault="002F0EB8" w:rsidP="00C41433">
      <w:pPr>
        <w:jc w:val="both"/>
        <w:rPr>
          <w:rFonts w:ascii="Arial Narrow" w:hAnsi="Arial Narrow"/>
          <w:b w:val="0"/>
          <w:i w:val="0"/>
          <w:sz w:val="18"/>
          <w:szCs w:val="18"/>
          <w:lang w:val="en-US"/>
        </w:rPr>
      </w:pPr>
      <w:r w:rsidRPr="002F0EB8">
        <w:rPr>
          <w:rFonts w:ascii="Arial Narrow" w:hAnsi="Arial Narrow"/>
          <w:b w:val="0"/>
          <w:sz w:val="18"/>
          <w:szCs w:val="18"/>
          <w:u w:val="single"/>
          <w:lang w:val="en-US"/>
        </w:rPr>
        <w:t>Principal Investigat</w:t>
      </w:r>
      <w:r w:rsidR="00C41433" w:rsidRPr="002F0EB8">
        <w:rPr>
          <w:rFonts w:ascii="Arial Narrow" w:hAnsi="Arial Narrow"/>
          <w:b w:val="0"/>
          <w:sz w:val="18"/>
          <w:szCs w:val="18"/>
          <w:u w:val="single"/>
          <w:lang w:val="en-US"/>
        </w:rPr>
        <w:t xml:space="preserve">or </w:t>
      </w:r>
      <w:r w:rsidRPr="002F0EB8">
        <w:rPr>
          <w:rFonts w:ascii="Arial Narrow" w:hAnsi="Arial Narrow"/>
          <w:b w:val="0"/>
          <w:sz w:val="18"/>
          <w:szCs w:val="18"/>
          <w:u w:val="single"/>
          <w:lang w:val="en-US"/>
        </w:rPr>
        <w:t xml:space="preserve">in </w:t>
      </w:r>
      <w:r w:rsidR="00C41433" w:rsidRPr="002F0EB8">
        <w:rPr>
          <w:rFonts w:ascii="Arial Narrow" w:hAnsi="Arial Narrow"/>
          <w:b w:val="0"/>
          <w:i w:val="0"/>
          <w:sz w:val="18"/>
          <w:szCs w:val="18"/>
          <w:u w:val="single"/>
          <w:lang w:val="en-US"/>
        </w:rPr>
        <w:t xml:space="preserve">3 </w:t>
      </w:r>
      <w:r w:rsidRPr="002F0EB8">
        <w:rPr>
          <w:rFonts w:ascii="Arial Narrow" w:hAnsi="Arial Narrow"/>
          <w:b w:val="0"/>
          <w:i w:val="0"/>
          <w:sz w:val="18"/>
          <w:szCs w:val="18"/>
          <w:u w:val="single"/>
          <w:lang w:val="en-US"/>
        </w:rPr>
        <w:t>research projects</w:t>
      </w:r>
      <w:r w:rsidRPr="002F0EB8">
        <w:rPr>
          <w:rFonts w:ascii="Arial Narrow" w:hAnsi="Arial Narrow"/>
          <w:b w:val="0"/>
          <w:i w:val="0"/>
          <w:sz w:val="18"/>
          <w:szCs w:val="18"/>
          <w:lang w:val="en-US"/>
        </w:rPr>
        <w:t xml:space="preserve"> </w:t>
      </w:r>
      <w:r w:rsidR="0069691C">
        <w:rPr>
          <w:rFonts w:ascii="Arial Narrow" w:hAnsi="Arial Narrow"/>
          <w:b w:val="0"/>
          <w:i w:val="0"/>
          <w:sz w:val="18"/>
          <w:szCs w:val="18"/>
          <w:lang w:val="en-US"/>
        </w:rPr>
        <w:t>for measurements</w:t>
      </w:r>
      <w:r w:rsidRPr="002F0EB8">
        <w:rPr>
          <w:rFonts w:ascii="Arial Narrow" w:hAnsi="Arial Narrow"/>
          <w:b w:val="0"/>
          <w:i w:val="0"/>
          <w:sz w:val="18"/>
          <w:szCs w:val="18"/>
          <w:lang w:val="en-US"/>
        </w:rPr>
        <w:t xml:space="preserve"> in the </w:t>
      </w:r>
      <w:proofErr w:type="spellStart"/>
      <w:r w:rsidR="00C41433" w:rsidRPr="002F0EB8">
        <w:rPr>
          <w:rFonts w:ascii="Arial Narrow" w:hAnsi="Arial Narrow"/>
          <w:b w:val="0"/>
          <w:sz w:val="18"/>
          <w:szCs w:val="18"/>
          <w:lang w:val="en-US"/>
        </w:rPr>
        <w:t>Sincrotrone</w:t>
      </w:r>
      <w:proofErr w:type="spellEnd"/>
      <w:r w:rsidR="00C41433" w:rsidRPr="002F0EB8">
        <w:rPr>
          <w:rFonts w:ascii="Arial Narrow" w:hAnsi="Arial Narrow"/>
          <w:b w:val="0"/>
          <w:sz w:val="18"/>
          <w:szCs w:val="18"/>
          <w:lang w:val="en-US"/>
        </w:rPr>
        <w:t xml:space="preserve"> </w:t>
      </w:r>
      <w:proofErr w:type="spellStart"/>
      <w:r w:rsidR="00C41433" w:rsidRPr="002F0EB8">
        <w:rPr>
          <w:rFonts w:ascii="Arial Narrow" w:hAnsi="Arial Narrow"/>
          <w:b w:val="0"/>
          <w:sz w:val="18"/>
          <w:szCs w:val="18"/>
          <w:lang w:val="en-US"/>
        </w:rPr>
        <w:t>Elettra</w:t>
      </w:r>
      <w:proofErr w:type="spellEnd"/>
      <w:r>
        <w:rPr>
          <w:rFonts w:ascii="Arial Narrow" w:hAnsi="Arial Narrow"/>
          <w:b w:val="0"/>
          <w:i w:val="0"/>
          <w:sz w:val="18"/>
          <w:szCs w:val="18"/>
          <w:lang w:val="en-US"/>
        </w:rPr>
        <w:t>, Trieste (Italy</w:t>
      </w:r>
      <w:r w:rsidR="00C41433" w:rsidRPr="002F0EB8">
        <w:rPr>
          <w:rFonts w:ascii="Arial Narrow" w:hAnsi="Arial Narrow"/>
          <w:b w:val="0"/>
          <w:i w:val="0"/>
          <w:sz w:val="18"/>
          <w:szCs w:val="18"/>
          <w:lang w:val="en-US"/>
        </w:rPr>
        <w:t xml:space="preserve">). </w:t>
      </w:r>
      <w:r w:rsidRPr="0069691C">
        <w:rPr>
          <w:rFonts w:ascii="Arial Narrow" w:hAnsi="Arial Narrow"/>
          <w:b w:val="0"/>
          <w:i w:val="0"/>
          <w:sz w:val="18"/>
          <w:szCs w:val="18"/>
          <w:u w:val="single"/>
          <w:lang w:val="en-US"/>
        </w:rPr>
        <w:t>Member of</w:t>
      </w:r>
      <w:r w:rsidRPr="002F0EB8">
        <w:rPr>
          <w:rFonts w:ascii="Arial Narrow" w:hAnsi="Arial Narrow"/>
          <w:b w:val="0"/>
          <w:i w:val="0"/>
          <w:sz w:val="18"/>
          <w:szCs w:val="18"/>
          <w:lang w:val="en-US"/>
        </w:rPr>
        <w:t xml:space="preserve"> </w:t>
      </w:r>
      <w:r w:rsidR="00C41433" w:rsidRPr="002F0EB8">
        <w:rPr>
          <w:rFonts w:ascii="Arial Narrow" w:hAnsi="Arial Narrow"/>
          <w:b w:val="0"/>
          <w:i w:val="0"/>
          <w:sz w:val="18"/>
          <w:szCs w:val="18"/>
          <w:u w:val="single"/>
          <w:lang w:val="en-US"/>
        </w:rPr>
        <w:t xml:space="preserve">17 </w:t>
      </w:r>
      <w:r w:rsidRPr="002F0EB8">
        <w:rPr>
          <w:rFonts w:ascii="Arial Narrow" w:hAnsi="Arial Narrow"/>
          <w:b w:val="0"/>
          <w:i w:val="0"/>
          <w:sz w:val="18"/>
          <w:szCs w:val="18"/>
          <w:u w:val="single"/>
          <w:lang w:val="en-US"/>
        </w:rPr>
        <w:t>research projects</w:t>
      </w:r>
      <w:r>
        <w:rPr>
          <w:rFonts w:ascii="Arial Narrow" w:hAnsi="Arial Narrow"/>
          <w:b w:val="0"/>
          <w:i w:val="0"/>
          <w:sz w:val="18"/>
          <w:szCs w:val="18"/>
          <w:lang w:val="en-US"/>
        </w:rPr>
        <w:t>:</w:t>
      </w:r>
      <w:r w:rsidR="00C41433" w:rsidRPr="002F0EB8">
        <w:rPr>
          <w:rFonts w:ascii="Arial Narrow" w:hAnsi="Arial Narrow"/>
          <w:i w:val="0"/>
          <w:sz w:val="18"/>
          <w:szCs w:val="18"/>
          <w:lang w:val="en-US"/>
        </w:rPr>
        <w:t xml:space="preserve"> </w:t>
      </w:r>
      <w:r w:rsidR="00C41433" w:rsidRPr="002F0EB8">
        <w:rPr>
          <w:rFonts w:ascii="Arial Narrow" w:hAnsi="Arial Narrow"/>
          <w:b w:val="0"/>
          <w:i w:val="0"/>
          <w:sz w:val="18"/>
          <w:szCs w:val="18"/>
          <w:lang w:val="en-US"/>
        </w:rPr>
        <w:t>12</w:t>
      </w:r>
      <w:r w:rsidRPr="002F0EB8">
        <w:rPr>
          <w:rFonts w:ascii="Arial Narrow" w:hAnsi="Arial Narrow"/>
          <w:b w:val="0"/>
          <w:i w:val="0"/>
          <w:sz w:val="18"/>
          <w:szCs w:val="18"/>
          <w:lang w:val="en-US"/>
        </w:rPr>
        <w:t xml:space="preserve"> nat</w:t>
      </w:r>
      <w:r w:rsidR="00C41433" w:rsidRPr="002F0EB8">
        <w:rPr>
          <w:rFonts w:ascii="Arial Narrow" w:hAnsi="Arial Narrow"/>
          <w:b w:val="0"/>
          <w:i w:val="0"/>
          <w:sz w:val="18"/>
          <w:szCs w:val="18"/>
          <w:lang w:val="en-US"/>
        </w:rPr>
        <w:t>ional (</w:t>
      </w:r>
      <w:r w:rsidRPr="002F0EB8">
        <w:rPr>
          <w:rFonts w:ascii="Arial Narrow" w:hAnsi="Arial Narrow"/>
          <w:b w:val="0"/>
          <w:i w:val="0"/>
          <w:sz w:val="18"/>
          <w:szCs w:val="18"/>
          <w:lang w:val="en-US"/>
        </w:rPr>
        <w:t>among them</w:t>
      </w:r>
      <w:r w:rsidR="00C41433" w:rsidRPr="002F0EB8">
        <w:rPr>
          <w:rFonts w:ascii="Arial Narrow" w:hAnsi="Arial Narrow"/>
          <w:b w:val="0"/>
          <w:i w:val="0"/>
          <w:sz w:val="18"/>
          <w:szCs w:val="18"/>
          <w:lang w:val="en-US"/>
        </w:rPr>
        <w:t xml:space="preserve">, </w:t>
      </w:r>
      <w:r w:rsidRPr="002F0EB8">
        <w:rPr>
          <w:rFonts w:ascii="Arial Narrow" w:hAnsi="Arial Narrow"/>
          <w:b w:val="0"/>
          <w:i w:val="0"/>
          <w:sz w:val="18"/>
          <w:szCs w:val="18"/>
          <w:lang w:val="en-US"/>
        </w:rPr>
        <w:t xml:space="preserve">one </w:t>
      </w:r>
      <w:r w:rsidR="00C41433" w:rsidRPr="002F0EB8">
        <w:rPr>
          <w:rFonts w:ascii="Arial Narrow" w:hAnsi="Arial Narrow"/>
          <w:b w:val="0"/>
          <w:i w:val="0"/>
          <w:sz w:val="18"/>
          <w:szCs w:val="18"/>
          <w:lang w:val="en-US"/>
        </w:rPr>
        <w:t xml:space="preserve">CONSOLIDER </w:t>
      </w:r>
      <w:proofErr w:type="spellStart"/>
      <w:r w:rsidR="00C41433" w:rsidRPr="002F0EB8">
        <w:rPr>
          <w:rFonts w:ascii="Arial Narrow" w:hAnsi="Arial Narrow"/>
          <w:b w:val="0"/>
          <w:i w:val="0"/>
          <w:sz w:val="18"/>
          <w:szCs w:val="18"/>
          <w:lang w:val="en-US"/>
        </w:rPr>
        <w:t>Ingenio</w:t>
      </w:r>
      <w:proofErr w:type="spellEnd"/>
      <w:r>
        <w:rPr>
          <w:rFonts w:ascii="Arial Narrow" w:hAnsi="Arial Narrow"/>
          <w:b w:val="0"/>
          <w:i w:val="0"/>
          <w:sz w:val="18"/>
          <w:szCs w:val="18"/>
          <w:lang w:val="en-US"/>
        </w:rPr>
        <w:t xml:space="preserve"> of the MICINN</w:t>
      </w:r>
      <w:r w:rsidR="00C41433" w:rsidRPr="002F0EB8">
        <w:rPr>
          <w:rFonts w:ascii="Arial Narrow" w:hAnsi="Arial Narrow"/>
          <w:b w:val="0"/>
          <w:i w:val="0"/>
          <w:sz w:val="18"/>
          <w:szCs w:val="18"/>
          <w:lang w:val="en-US"/>
        </w:rPr>
        <w:t xml:space="preserve">) </w:t>
      </w:r>
      <w:r>
        <w:rPr>
          <w:rFonts w:ascii="Arial Narrow" w:hAnsi="Arial Narrow"/>
          <w:b w:val="0"/>
          <w:i w:val="0"/>
          <w:sz w:val="18"/>
          <w:szCs w:val="18"/>
          <w:lang w:val="en-US"/>
        </w:rPr>
        <w:t>and 5 international</w:t>
      </w:r>
      <w:r w:rsidR="00C41433" w:rsidRPr="002F0EB8">
        <w:rPr>
          <w:rFonts w:ascii="Arial Narrow" w:hAnsi="Arial Narrow"/>
          <w:b w:val="0"/>
          <w:i w:val="0"/>
          <w:sz w:val="18"/>
          <w:szCs w:val="18"/>
          <w:lang w:val="en-US"/>
        </w:rPr>
        <w:t xml:space="preserve"> (</w:t>
      </w:r>
      <w:r>
        <w:rPr>
          <w:rFonts w:ascii="Arial Narrow" w:hAnsi="Arial Narrow"/>
          <w:b w:val="0"/>
          <w:i w:val="0"/>
          <w:sz w:val="18"/>
          <w:szCs w:val="18"/>
          <w:lang w:val="en-US"/>
        </w:rPr>
        <w:t>among them</w:t>
      </w:r>
      <w:r w:rsidR="00C41433" w:rsidRPr="002F0EB8">
        <w:rPr>
          <w:rFonts w:ascii="Arial Narrow" w:hAnsi="Arial Narrow"/>
          <w:b w:val="0"/>
          <w:i w:val="0"/>
          <w:sz w:val="18"/>
          <w:szCs w:val="18"/>
          <w:lang w:val="en-US"/>
        </w:rPr>
        <w:t xml:space="preserve"> 3 RTN </w:t>
      </w:r>
      <w:r>
        <w:rPr>
          <w:rFonts w:ascii="Arial Narrow" w:hAnsi="Arial Narrow"/>
          <w:b w:val="0"/>
          <w:i w:val="0"/>
          <w:sz w:val="18"/>
          <w:szCs w:val="18"/>
          <w:lang w:val="en-US"/>
        </w:rPr>
        <w:t>within the 5</w:t>
      </w:r>
      <w:r w:rsidRPr="002F0EB8">
        <w:rPr>
          <w:rFonts w:ascii="Arial Narrow" w:hAnsi="Arial Narrow"/>
          <w:b w:val="0"/>
          <w:i w:val="0"/>
          <w:sz w:val="18"/>
          <w:szCs w:val="18"/>
          <w:vertAlign w:val="superscript"/>
          <w:lang w:val="en-US"/>
        </w:rPr>
        <w:t>th</w:t>
      </w:r>
      <w:r>
        <w:rPr>
          <w:rFonts w:ascii="Arial Narrow" w:hAnsi="Arial Narrow"/>
          <w:b w:val="0"/>
          <w:i w:val="0"/>
          <w:sz w:val="18"/>
          <w:szCs w:val="18"/>
          <w:lang w:val="en-US"/>
        </w:rPr>
        <w:t xml:space="preserve"> </w:t>
      </w:r>
      <w:proofErr w:type="spellStart"/>
      <w:r>
        <w:rPr>
          <w:rFonts w:ascii="Arial Narrow" w:hAnsi="Arial Narrow"/>
          <w:b w:val="0"/>
          <w:i w:val="0"/>
          <w:sz w:val="18"/>
          <w:szCs w:val="18"/>
          <w:lang w:val="en-US"/>
        </w:rPr>
        <w:t>Framwork</w:t>
      </w:r>
      <w:proofErr w:type="spellEnd"/>
      <w:r>
        <w:rPr>
          <w:rFonts w:ascii="Arial Narrow" w:hAnsi="Arial Narrow"/>
          <w:b w:val="0"/>
          <w:i w:val="0"/>
          <w:sz w:val="18"/>
          <w:szCs w:val="18"/>
          <w:lang w:val="en-US"/>
        </w:rPr>
        <w:t xml:space="preserve"> </w:t>
      </w:r>
      <w:proofErr w:type="spellStart"/>
      <w:r>
        <w:rPr>
          <w:rFonts w:ascii="Arial Narrow" w:hAnsi="Arial Narrow"/>
          <w:b w:val="0"/>
          <w:i w:val="0"/>
          <w:sz w:val="18"/>
          <w:szCs w:val="18"/>
          <w:lang w:val="en-US"/>
        </w:rPr>
        <w:t>Programme</w:t>
      </w:r>
      <w:proofErr w:type="spellEnd"/>
      <w:r>
        <w:rPr>
          <w:rFonts w:ascii="Arial Narrow" w:hAnsi="Arial Narrow"/>
          <w:b w:val="0"/>
          <w:i w:val="0"/>
          <w:sz w:val="18"/>
          <w:szCs w:val="18"/>
          <w:lang w:val="en-US"/>
        </w:rPr>
        <w:t xml:space="preserve"> of the E</w:t>
      </w:r>
      <w:r>
        <w:rPr>
          <w:rFonts w:ascii="Arial Narrow" w:hAnsi="Arial Narrow"/>
          <w:b w:val="0"/>
          <w:i w:val="0"/>
          <w:caps/>
          <w:sz w:val="18"/>
          <w:szCs w:val="18"/>
          <w:lang w:val="en-US"/>
        </w:rPr>
        <w:t>U</w:t>
      </w:r>
      <w:r w:rsidR="00C41433" w:rsidRPr="002F0EB8">
        <w:rPr>
          <w:rFonts w:ascii="Arial Narrow" w:hAnsi="Arial Narrow"/>
          <w:b w:val="0"/>
          <w:i w:val="0"/>
          <w:sz w:val="18"/>
          <w:szCs w:val="18"/>
          <w:lang w:val="en-US"/>
        </w:rPr>
        <w:t>).</w:t>
      </w:r>
    </w:p>
    <w:p w:rsidR="00C41433" w:rsidRPr="002F0EB8" w:rsidRDefault="00C41433" w:rsidP="00C41433">
      <w:pPr>
        <w:jc w:val="both"/>
        <w:rPr>
          <w:rFonts w:ascii="Arial Narrow" w:hAnsi="Arial Narrow"/>
          <w:b w:val="0"/>
          <w:i w:val="0"/>
          <w:sz w:val="18"/>
          <w:szCs w:val="18"/>
          <w:lang w:val="en-US"/>
        </w:rPr>
      </w:pPr>
    </w:p>
    <w:p w:rsidR="00C41433" w:rsidRPr="0087259D" w:rsidRDefault="00C41433" w:rsidP="00C41433">
      <w:pPr>
        <w:jc w:val="both"/>
        <w:rPr>
          <w:rFonts w:ascii="Arial Narrow" w:hAnsi="Arial Narrow"/>
          <w:b w:val="0"/>
          <w:i w:val="0"/>
          <w:sz w:val="18"/>
          <w:szCs w:val="18"/>
          <w:lang w:val="en-US"/>
        </w:rPr>
      </w:pPr>
      <w:r w:rsidRPr="00E66D88">
        <w:rPr>
          <w:rFonts w:ascii="Arial Narrow" w:hAnsi="Arial Narrow"/>
          <w:b w:val="0"/>
          <w:i w:val="0"/>
          <w:sz w:val="18"/>
          <w:szCs w:val="18"/>
          <w:u w:val="single"/>
          <w:lang w:val="en-US"/>
        </w:rPr>
        <w:t>Coaut</w:t>
      </w:r>
      <w:r w:rsidR="00DB5DB1" w:rsidRPr="00E66D88">
        <w:rPr>
          <w:rFonts w:ascii="Arial Narrow" w:hAnsi="Arial Narrow"/>
          <w:b w:val="0"/>
          <w:i w:val="0"/>
          <w:sz w:val="18"/>
          <w:szCs w:val="18"/>
          <w:u w:val="single"/>
          <w:lang w:val="en-US"/>
        </w:rPr>
        <w:t xml:space="preserve">hor </w:t>
      </w:r>
      <w:r w:rsidR="00DB5DB1" w:rsidRPr="00DB5DB1">
        <w:rPr>
          <w:rFonts w:ascii="Arial Narrow" w:hAnsi="Arial Narrow"/>
          <w:b w:val="0"/>
          <w:i w:val="0"/>
          <w:sz w:val="18"/>
          <w:szCs w:val="18"/>
          <w:lang w:val="en-US"/>
        </w:rPr>
        <w:t>of more than</w:t>
      </w:r>
      <w:r w:rsidRPr="00DB5DB1">
        <w:rPr>
          <w:rFonts w:ascii="Arial Narrow" w:hAnsi="Arial Narrow"/>
          <w:b w:val="0"/>
          <w:i w:val="0"/>
          <w:sz w:val="18"/>
          <w:szCs w:val="18"/>
          <w:lang w:val="en-US"/>
        </w:rPr>
        <w:t xml:space="preserve"> </w:t>
      </w:r>
      <w:r w:rsidR="0037481F">
        <w:rPr>
          <w:rFonts w:ascii="Arial Narrow" w:hAnsi="Arial Narrow"/>
          <w:b w:val="0"/>
          <w:i w:val="0"/>
          <w:sz w:val="18"/>
          <w:szCs w:val="18"/>
          <w:u w:val="single"/>
          <w:lang w:val="en-US"/>
        </w:rPr>
        <w:t>80</w:t>
      </w:r>
      <w:r w:rsidR="00DB5DB1" w:rsidRPr="00DB5DB1">
        <w:rPr>
          <w:rFonts w:ascii="Arial Narrow" w:hAnsi="Arial Narrow"/>
          <w:b w:val="0"/>
          <w:i w:val="0"/>
          <w:sz w:val="18"/>
          <w:szCs w:val="18"/>
          <w:u w:val="single"/>
          <w:lang w:val="en-US"/>
        </w:rPr>
        <w:t xml:space="preserve"> contribution</w:t>
      </w:r>
      <w:r w:rsidRPr="00DB5DB1">
        <w:rPr>
          <w:rFonts w:ascii="Arial Narrow" w:hAnsi="Arial Narrow"/>
          <w:b w:val="0"/>
          <w:i w:val="0"/>
          <w:sz w:val="18"/>
          <w:szCs w:val="18"/>
          <w:u w:val="single"/>
          <w:lang w:val="en-US"/>
        </w:rPr>
        <w:t xml:space="preserve">s </w:t>
      </w:r>
      <w:r w:rsidR="00DB5DB1" w:rsidRPr="00DB5DB1">
        <w:rPr>
          <w:rFonts w:ascii="Arial Narrow" w:hAnsi="Arial Narrow"/>
          <w:b w:val="0"/>
          <w:i w:val="0"/>
          <w:sz w:val="18"/>
          <w:szCs w:val="18"/>
          <w:u w:val="single"/>
          <w:lang w:val="en-US"/>
        </w:rPr>
        <w:t>to conferences</w:t>
      </w:r>
      <w:r w:rsidRPr="00DB5DB1">
        <w:rPr>
          <w:rFonts w:ascii="Arial Narrow" w:hAnsi="Arial Narrow"/>
          <w:b w:val="0"/>
          <w:i w:val="0"/>
          <w:sz w:val="18"/>
          <w:szCs w:val="18"/>
          <w:lang w:val="en-US"/>
        </w:rPr>
        <w:t xml:space="preserve">. </w:t>
      </w:r>
      <w:r w:rsidR="00DB5DB1">
        <w:rPr>
          <w:rFonts w:ascii="Arial Narrow" w:hAnsi="Arial Narrow"/>
          <w:b w:val="0"/>
          <w:i w:val="0"/>
          <w:sz w:val="18"/>
          <w:szCs w:val="18"/>
          <w:lang w:val="en-US"/>
        </w:rPr>
        <w:t xml:space="preserve">Among them, </w:t>
      </w:r>
      <w:r w:rsidRPr="0087259D">
        <w:rPr>
          <w:rFonts w:ascii="Arial Narrow" w:hAnsi="Arial Narrow"/>
          <w:b w:val="0"/>
          <w:i w:val="0"/>
          <w:sz w:val="18"/>
          <w:szCs w:val="18"/>
          <w:lang w:val="en-US"/>
        </w:rPr>
        <w:t>8</w:t>
      </w:r>
      <w:r w:rsidR="00DB5DB1">
        <w:rPr>
          <w:rFonts w:ascii="Arial Narrow" w:hAnsi="Arial Narrow"/>
          <w:b w:val="0"/>
          <w:i w:val="0"/>
          <w:sz w:val="18"/>
          <w:szCs w:val="18"/>
          <w:lang w:val="en-US"/>
        </w:rPr>
        <w:t xml:space="preserve"> invited and</w:t>
      </w:r>
      <w:r w:rsidR="0037481F">
        <w:rPr>
          <w:rFonts w:ascii="Arial Narrow" w:hAnsi="Arial Narrow"/>
          <w:b w:val="0"/>
          <w:i w:val="0"/>
          <w:sz w:val="18"/>
          <w:szCs w:val="18"/>
          <w:lang w:val="en-US"/>
        </w:rPr>
        <w:t xml:space="preserve"> more than</w:t>
      </w:r>
      <w:r w:rsidR="00DB5DB1">
        <w:rPr>
          <w:rFonts w:ascii="Arial Narrow" w:hAnsi="Arial Narrow"/>
          <w:b w:val="0"/>
          <w:i w:val="0"/>
          <w:sz w:val="18"/>
          <w:szCs w:val="18"/>
          <w:lang w:val="en-US"/>
        </w:rPr>
        <w:t xml:space="preserve"> </w:t>
      </w:r>
      <w:r w:rsidR="0037481F">
        <w:rPr>
          <w:rFonts w:ascii="Arial Narrow" w:hAnsi="Arial Narrow"/>
          <w:b w:val="0"/>
          <w:i w:val="0"/>
          <w:sz w:val="18"/>
          <w:szCs w:val="18"/>
          <w:lang w:val="en-US"/>
        </w:rPr>
        <w:t>40</w:t>
      </w:r>
      <w:r w:rsidR="00DB5DB1">
        <w:rPr>
          <w:rFonts w:ascii="Arial Narrow" w:hAnsi="Arial Narrow"/>
          <w:b w:val="0"/>
          <w:i w:val="0"/>
          <w:sz w:val="18"/>
          <w:szCs w:val="18"/>
          <w:lang w:val="en-US"/>
        </w:rPr>
        <w:t xml:space="preserve"> oral</w:t>
      </w:r>
      <w:r w:rsidR="0037481F" w:rsidRPr="0037481F">
        <w:rPr>
          <w:rFonts w:ascii="Arial Narrow" w:hAnsi="Arial Narrow"/>
          <w:b w:val="0"/>
          <w:i w:val="0"/>
          <w:sz w:val="18"/>
          <w:szCs w:val="18"/>
          <w:lang w:val="en-US"/>
        </w:rPr>
        <w:t xml:space="preserve"> </w:t>
      </w:r>
      <w:r w:rsidR="0037481F">
        <w:rPr>
          <w:rFonts w:ascii="Arial Narrow" w:hAnsi="Arial Narrow"/>
          <w:b w:val="0"/>
          <w:i w:val="0"/>
          <w:sz w:val="18"/>
          <w:szCs w:val="18"/>
          <w:lang w:val="en-US"/>
        </w:rPr>
        <w:t>presentations</w:t>
      </w:r>
      <w:r w:rsidRPr="0087259D">
        <w:rPr>
          <w:rFonts w:ascii="Arial Narrow" w:hAnsi="Arial Narrow"/>
          <w:b w:val="0"/>
          <w:i w:val="0"/>
          <w:sz w:val="18"/>
          <w:szCs w:val="18"/>
          <w:lang w:val="en-US"/>
        </w:rPr>
        <w:t>.</w:t>
      </w:r>
    </w:p>
    <w:p w:rsidR="00C41433" w:rsidRPr="0087259D" w:rsidRDefault="00C41433" w:rsidP="00C41433">
      <w:pPr>
        <w:jc w:val="both"/>
        <w:rPr>
          <w:rFonts w:ascii="Arial Narrow" w:hAnsi="Arial Narrow"/>
          <w:b w:val="0"/>
          <w:i w:val="0"/>
          <w:sz w:val="18"/>
          <w:szCs w:val="18"/>
          <w:lang w:val="en-US"/>
        </w:rPr>
      </w:pPr>
    </w:p>
    <w:p w:rsidR="00C41433" w:rsidRPr="00C83EC4" w:rsidRDefault="00DB5DB1" w:rsidP="00C41433">
      <w:pPr>
        <w:jc w:val="both"/>
        <w:rPr>
          <w:rFonts w:ascii="Arial Narrow" w:hAnsi="Arial Narrow"/>
          <w:b w:val="0"/>
          <w:i w:val="0"/>
          <w:sz w:val="18"/>
          <w:szCs w:val="18"/>
          <w:lang w:val="en-GB"/>
        </w:rPr>
      </w:pPr>
      <w:r>
        <w:rPr>
          <w:rFonts w:ascii="Arial Narrow" w:hAnsi="Arial Narrow"/>
          <w:b w:val="0"/>
          <w:i w:val="0"/>
          <w:sz w:val="18"/>
          <w:szCs w:val="18"/>
          <w:u w:val="single"/>
          <w:lang w:val="en-GB"/>
        </w:rPr>
        <w:t>Member of the</w:t>
      </w:r>
      <w:r w:rsidR="00C41433" w:rsidRPr="0008390D">
        <w:rPr>
          <w:rFonts w:ascii="Arial Narrow" w:hAnsi="Arial Narrow"/>
          <w:b w:val="0"/>
          <w:i w:val="0"/>
          <w:sz w:val="18"/>
          <w:szCs w:val="18"/>
          <w:u w:val="single"/>
          <w:lang w:val="en-GB"/>
        </w:rPr>
        <w:t xml:space="preserve"> Local Organizing Committee</w:t>
      </w:r>
      <w:r w:rsidR="00C41433" w:rsidRPr="00C83EC4">
        <w:rPr>
          <w:rFonts w:ascii="Arial Narrow" w:hAnsi="Arial Narrow"/>
          <w:b w:val="0"/>
          <w:i w:val="0"/>
          <w:sz w:val="18"/>
          <w:szCs w:val="18"/>
          <w:lang w:val="en-GB"/>
        </w:rPr>
        <w:t xml:space="preserve">, </w:t>
      </w:r>
      <w:r>
        <w:rPr>
          <w:rFonts w:ascii="Arial Narrow" w:hAnsi="Arial Narrow"/>
          <w:b w:val="0"/>
          <w:i w:val="0"/>
          <w:sz w:val="18"/>
          <w:szCs w:val="18"/>
          <w:lang w:val="en-GB"/>
        </w:rPr>
        <w:t xml:space="preserve">International </w:t>
      </w:r>
      <w:r w:rsidR="00C41433" w:rsidRPr="00C83EC4">
        <w:rPr>
          <w:rFonts w:ascii="Arial Narrow" w:hAnsi="Arial Narrow"/>
          <w:b w:val="0"/>
          <w:i w:val="0"/>
          <w:sz w:val="18"/>
          <w:szCs w:val="18"/>
          <w:lang w:val="en-GB"/>
        </w:rPr>
        <w:t xml:space="preserve">Workshop </w:t>
      </w:r>
      <w:r w:rsidR="00C41433" w:rsidRPr="00DB5DB1">
        <w:rPr>
          <w:rFonts w:ascii="Arial Narrow" w:hAnsi="Arial Narrow"/>
          <w:b w:val="0"/>
          <w:sz w:val="18"/>
          <w:szCs w:val="18"/>
          <w:lang w:val="en-GB"/>
        </w:rPr>
        <w:t>Beam Injection Assessment of Microstructures in Semiconductors</w:t>
      </w:r>
      <w:r w:rsidR="00C41433" w:rsidRPr="00C83EC4">
        <w:rPr>
          <w:rFonts w:ascii="Arial Narrow" w:hAnsi="Arial Narrow"/>
          <w:b w:val="0"/>
          <w:i w:val="0"/>
          <w:sz w:val="18"/>
          <w:szCs w:val="18"/>
          <w:lang w:val="en-GB"/>
        </w:rPr>
        <w:t xml:space="preserve"> 2008 (BIAMS2008).</w:t>
      </w:r>
    </w:p>
    <w:p w:rsidR="00C41433" w:rsidRPr="00E66D88" w:rsidRDefault="00C41433" w:rsidP="00C41433">
      <w:pPr>
        <w:jc w:val="both"/>
        <w:rPr>
          <w:rFonts w:ascii="Arial Narrow" w:hAnsi="Arial Narrow"/>
          <w:b w:val="0"/>
          <w:sz w:val="18"/>
          <w:szCs w:val="18"/>
          <w:lang w:val="en-GB"/>
        </w:rPr>
      </w:pPr>
    </w:p>
    <w:p w:rsidR="00C41433" w:rsidRPr="00E66D88" w:rsidRDefault="00C41433" w:rsidP="0069691C">
      <w:pPr>
        <w:jc w:val="both"/>
        <w:rPr>
          <w:rFonts w:ascii="Arial Narrow" w:hAnsi="Arial Narrow"/>
          <w:b w:val="0"/>
          <w:sz w:val="18"/>
          <w:szCs w:val="18"/>
          <w:lang w:val="en-US"/>
        </w:rPr>
      </w:pPr>
      <w:r w:rsidRPr="00E66D88">
        <w:rPr>
          <w:rFonts w:ascii="Arial Narrow" w:hAnsi="Arial Narrow"/>
          <w:b w:val="0"/>
          <w:i w:val="0"/>
          <w:sz w:val="18"/>
          <w:szCs w:val="18"/>
          <w:u w:val="single"/>
          <w:lang w:val="en-GB"/>
        </w:rPr>
        <w:t>Chairman</w:t>
      </w:r>
      <w:r w:rsidRPr="00E66D88">
        <w:rPr>
          <w:rFonts w:ascii="Arial Narrow" w:hAnsi="Arial Narrow"/>
          <w:b w:val="0"/>
          <w:sz w:val="18"/>
          <w:szCs w:val="18"/>
          <w:lang w:val="en-GB"/>
        </w:rPr>
        <w:t xml:space="preserve"> </w:t>
      </w:r>
      <w:r w:rsidR="00DB5DB1" w:rsidRPr="00E66D88">
        <w:rPr>
          <w:rFonts w:ascii="Arial Narrow" w:hAnsi="Arial Narrow"/>
          <w:b w:val="0"/>
          <w:i w:val="0"/>
          <w:sz w:val="18"/>
          <w:szCs w:val="18"/>
          <w:lang w:val="en-GB"/>
        </w:rPr>
        <w:t>of the</w:t>
      </w:r>
      <w:r w:rsidRPr="00E66D88">
        <w:rPr>
          <w:rFonts w:ascii="Arial Narrow" w:hAnsi="Arial Narrow"/>
          <w:b w:val="0"/>
          <w:i w:val="0"/>
          <w:sz w:val="18"/>
          <w:szCs w:val="18"/>
          <w:lang w:val="en-GB"/>
        </w:rPr>
        <w:t xml:space="preserve"> ses</w:t>
      </w:r>
      <w:r w:rsidR="00DB5DB1" w:rsidRPr="00E66D88">
        <w:rPr>
          <w:rFonts w:ascii="Arial Narrow" w:hAnsi="Arial Narrow"/>
          <w:b w:val="0"/>
          <w:i w:val="0"/>
          <w:sz w:val="18"/>
          <w:szCs w:val="18"/>
          <w:lang w:val="en-GB"/>
        </w:rPr>
        <w:t>sio</w:t>
      </w:r>
      <w:r w:rsidRPr="00E66D88">
        <w:rPr>
          <w:rFonts w:ascii="Arial Narrow" w:hAnsi="Arial Narrow"/>
          <w:b w:val="0"/>
          <w:i w:val="0"/>
          <w:sz w:val="18"/>
          <w:szCs w:val="18"/>
          <w:lang w:val="en-GB"/>
        </w:rPr>
        <w:t>n</w:t>
      </w:r>
      <w:r w:rsidRPr="00E66D88">
        <w:rPr>
          <w:rFonts w:ascii="Arial Narrow" w:hAnsi="Arial Narrow"/>
          <w:b w:val="0"/>
          <w:sz w:val="18"/>
          <w:szCs w:val="18"/>
          <w:lang w:val="en-GB"/>
        </w:rPr>
        <w:t xml:space="preserve"> “New trends and developments in optical spectroscopy and luminescence techniques I</w:t>
      </w:r>
      <w:r w:rsidRPr="00E66D88">
        <w:rPr>
          <w:rFonts w:ascii="Arial Narrow" w:hAnsi="Arial Narrow"/>
          <w:b w:val="0"/>
          <w:i w:val="0"/>
          <w:sz w:val="18"/>
          <w:szCs w:val="18"/>
          <w:lang w:val="en-GB"/>
        </w:rPr>
        <w:t>”</w:t>
      </w:r>
      <w:r w:rsidRPr="00E66D88">
        <w:rPr>
          <w:rFonts w:ascii="Arial Narrow" w:hAnsi="Arial Narrow"/>
          <w:b w:val="0"/>
          <w:sz w:val="18"/>
          <w:szCs w:val="18"/>
          <w:lang w:val="en-GB"/>
        </w:rPr>
        <w:t xml:space="preserve"> </w:t>
      </w:r>
      <w:r w:rsidR="00DB5DB1" w:rsidRPr="00E66D88">
        <w:rPr>
          <w:rFonts w:ascii="Arial Narrow" w:hAnsi="Arial Narrow"/>
          <w:b w:val="0"/>
          <w:i w:val="0"/>
          <w:sz w:val="18"/>
          <w:szCs w:val="18"/>
          <w:lang w:val="en-GB"/>
        </w:rPr>
        <w:t>in the</w:t>
      </w:r>
      <w:r w:rsidRPr="00E66D88">
        <w:rPr>
          <w:rFonts w:ascii="Arial Narrow" w:hAnsi="Arial Narrow"/>
          <w:b w:val="0"/>
          <w:sz w:val="18"/>
          <w:szCs w:val="18"/>
          <w:lang w:val="en-GB"/>
        </w:rPr>
        <w:t xml:space="preserve"> </w:t>
      </w:r>
      <w:r w:rsidRPr="00E66D88">
        <w:rPr>
          <w:rFonts w:ascii="Arial Narrow" w:hAnsi="Arial Narrow"/>
          <w:b w:val="0"/>
          <w:sz w:val="18"/>
          <w:szCs w:val="18"/>
          <w:lang w:val="en-US"/>
        </w:rPr>
        <w:t xml:space="preserve">Conference on Micro-Raman and luminescence in Earth and Space Sciences CORALS 2011 (Madrid, </w:t>
      </w:r>
      <w:r w:rsidR="00DB5DB1" w:rsidRPr="00E66D88">
        <w:rPr>
          <w:rFonts w:ascii="Arial Narrow" w:hAnsi="Arial Narrow"/>
          <w:b w:val="0"/>
          <w:sz w:val="18"/>
          <w:szCs w:val="18"/>
          <w:lang w:val="en-US"/>
        </w:rPr>
        <w:t>Spain</w:t>
      </w:r>
      <w:r w:rsidRPr="00E66D88">
        <w:rPr>
          <w:rFonts w:ascii="Arial Narrow" w:hAnsi="Arial Narrow"/>
          <w:b w:val="0"/>
          <w:sz w:val="18"/>
          <w:szCs w:val="18"/>
          <w:lang w:val="en-US"/>
        </w:rPr>
        <w:t>)</w:t>
      </w:r>
    </w:p>
    <w:sectPr w:rsidR="00C41433" w:rsidRPr="00E66D88" w:rsidSect="00C41433">
      <w:pgSz w:w="12242" w:h="15842"/>
      <w:pgMar w:top="1135" w:right="1982" w:bottom="1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D0"/>
    <w:rsid w:val="000131F7"/>
    <w:rsid w:val="00030A42"/>
    <w:rsid w:val="0008390D"/>
    <w:rsid w:val="00085ACB"/>
    <w:rsid w:val="000B42CA"/>
    <w:rsid w:val="000C23D0"/>
    <w:rsid w:val="000C7F50"/>
    <w:rsid w:val="000D6D2D"/>
    <w:rsid w:val="00145E29"/>
    <w:rsid w:val="001D1B86"/>
    <w:rsid w:val="00291709"/>
    <w:rsid w:val="002A0D21"/>
    <w:rsid w:val="002C201B"/>
    <w:rsid w:val="002C717A"/>
    <w:rsid w:val="002F0EB8"/>
    <w:rsid w:val="0037481F"/>
    <w:rsid w:val="00414CF5"/>
    <w:rsid w:val="004623AF"/>
    <w:rsid w:val="0046641A"/>
    <w:rsid w:val="00487746"/>
    <w:rsid w:val="00504D78"/>
    <w:rsid w:val="00524A74"/>
    <w:rsid w:val="00557C57"/>
    <w:rsid w:val="00593329"/>
    <w:rsid w:val="00656DD7"/>
    <w:rsid w:val="0067505F"/>
    <w:rsid w:val="0069691C"/>
    <w:rsid w:val="00841198"/>
    <w:rsid w:val="00843964"/>
    <w:rsid w:val="0087259D"/>
    <w:rsid w:val="00932D3F"/>
    <w:rsid w:val="009C67B4"/>
    <w:rsid w:val="00A0291A"/>
    <w:rsid w:val="00A24DCF"/>
    <w:rsid w:val="00A945E7"/>
    <w:rsid w:val="00AE7BD9"/>
    <w:rsid w:val="00BE3C95"/>
    <w:rsid w:val="00BF7E45"/>
    <w:rsid w:val="00C41433"/>
    <w:rsid w:val="00C83EC4"/>
    <w:rsid w:val="00D90C5E"/>
    <w:rsid w:val="00DB1682"/>
    <w:rsid w:val="00DB5DB1"/>
    <w:rsid w:val="00DC35F5"/>
    <w:rsid w:val="00DF61D9"/>
    <w:rsid w:val="00E66D88"/>
    <w:rsid w:val="00E82CAA"/>
    <w:rsid w:val="00EF6D5D"/>
    <w:rsid w:val="00FB2324"/>
    <w:rsid w:val="00FB48F5"/>
    <w:rsid w:val="00FD1D03"/>
    <w:rsid w:val="00FD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3D0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i/>
      <w:sz w:val="22"/>
      <w:lang w:val="es-ES" w:eastAsia="es-ES"/>
    </w:rPr>
  </w:style>
  <w:style w:type="paragraph" w:styleId="Cabealho1">
    <w:name w:val="heading 1"/>
    <w:basedOn w:val="Normal"/>
    <w:next w:val="Normal"/>
    <w:qFormat/>
    <w:rsid w:val="000C23D0"/>
    <w:pPr>
      <w:keepNext/>
      <w:jc w:val="center"/>
      <w:outlineLvl w:val="0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030A42"/>
    <w:rPr>
      <w:color w:val="3366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3D0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i/>
      <w:sz w:val="22"/>
      <w:lang w:val="es-ES" w:eastAsia="es-ES"/>
    </w:rPr>
  </w:style>
  <w:style w:type="paragraph" w:styleId="Cabealho1">
    <w:name w:val="heading 1"/>
    <w:basedOn w:val="Normal"/>
    <w:next w:val="Normal"/>
    <w:qFormat/>
    <w:rsid w:val="000C23D0"/>
    <w:pPr>
      <w:keepNext/>
      <w:jc w:val="center"/>
      <w:outlineLvl w:val="0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030A42"/>
    <w:rPr>
      <w:color w:val="3366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7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8547">
          <w:marLeft w:val="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8320">
              <w:marLeft w:val="0"/>
              <w:marRight w:val="0"/>
              <w:marTop w:val="0"/>
              <w:marBottom w:val="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00533">
                  <w:marLeft w:val="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7642">
                      <w:marLeft w:val="0"/>
                      <w:marRight w:val="50"/>
                      <w:marTop w:val="0"/>
                      <w:marBottom w:val="0"/>
                      <w:divBdr>
                        <w:top w:val="single" w:sz="4" w:space="0" w:color="D8E5EE"/>
                        <w:left w:val="single" w:sz="4" w:space="0" w:color="D8E5EE"/>
                        <w:bottom w:val="single" w:sz="4" w:space="0" w:color="D8E5EE"/>
                        <w:right w:val="single" w:sz="4" w:space="0" w:color="D8E5EE"/>
                      </w:divBdr>
                      <w:divsChild>
                        <w:div w:id="54965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4" w:color="B6B6E1"/>
                            <w:left w:val="single" w:sz="4" w:space="0" w:color="B6B6E1"/>
                            <w:bottom w:val="single" w:sz="4" w:space="0" w:color="B6B6E1"/>
                            <w:right w:val="single" w:sz="4" w:space="0" w:color="B6B6E1"/>
                          </w:divBdr>
                          <w:divsChild>
                            <w:div w:id="49236024">
                              <w:marLeft w:val="100"/>
                              <w:marRight w:val="100"/>
                              <w:marTop w:val="0"/>
                              <w:marBottom w:val="150"/>
                              <w:divBdr>
                                <w:top w:val="single" w:sz="8" w:space="0" w:color="BFD3E3"/>
                                <w:left w:val="single" w:sz="8" w:space="0" w:color="BFD3E3"/>
                                <w:bottom w:val="single" w:sz="8" w:space="0" w:color="BFD3E3"/>
                                <w:right w:val="single" w:sz="8" w:space="0" w:color="BFD3E3"/>
                              </w:divBdr>
                              <w:divsChild>
                                <w:div w:id="222370975">
                                  <w:marLeft w:val="200"/>
                                  <w:marRight w:val="0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5066">
          <w:marLeft w:val="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6361">
              <w:marLeft w:val="0"/>
              <w:marRight w:val="0"/>
              <w:marTop w:val="0"/>
              <w:marBottom w:val="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0899">
                  <w:marLeft w:val="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30751">
                      <w:marLeft w:val="0"/>
                      <w:marRight w:val="50"/>
                      <w:marTop w:val="0"/>
                      <w:marBottom w:val="0"/>
                      <w:divBdr>
                        <w:top w:val="single" w:sz="4" w:space="0" w:color="D8E5EE"/>
                        <w:left w:val="single" w:sz="4" w:space="0" w:color="D8E5EE"/>
                        <w:bottom w:val="single" w:sz="4" w:space="0" w:color="D8E5EE"/>
                        <w:right w:val="single" w:sz="4" w:space="0" w:color="D8E5EE"/>
                      </w:divBdr>
                      <w:divsChild>
                        <w:div w:id="151869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4" w:color="B6B6E1"/>
                            <w:left w:val="single" w:sz="4" w:space="0" w:color="B6B6E1"/>
                            <w:bottom w:val="single" w:sz="4" w:space="0" w:color="B6B6E1"/>
                            <w:right w:val="single" w:sz="4" w:space="0" w:color="B6B6E1"/>
                          </w:divBdr>
                          <w:divsChild>
                            <w:div w:id="7761319">
                              <w:marLeft w:val="100"/>
                              <w:marRight w:val="100"/>
                              <w:marTop w:val="0"/>
                              <w:marBottom w:val="150"/>
                              <w:divBdr>
                                <w:top w:val="single" w:sz="8" w:space="0" w:color="BFD3E3"/>
                                <w:left w:val="single" w:sz="8" w:space="0" w:color="BFD3E3"/>
                                <w:bottom w:val="single" w:sz="8" w:space="0" w:color="BFD3E3"/>
                                <w:right w:val="single" w:sz="8" w:space="0" w:color="BFD3E3"/>
                              </w:divBdr>
                              <w:divsChild>
                                <w:div w:id="612712666">
                                  <w:marLeft w:val="200"/>
                                  <w:marRight w:val="0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5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095120">
                                          <w:marLeft w:val="0"/>
                                          <w:marRight w:val="0"/>
                                          <w:marTop w:val="0"/>
                                          <w:marBottom w:val="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ucm</dc:creator>
  <cp:lastModifiedBy>marco antonio</cp:lastModifiedBy>
  <cp:revision>2</cp:revision>
  <cp:lastPrinted>2012-03-05T10:45:00Z</cp:lastPrinted>
  <dcterms:created xsi:type="dcterms:W3CDTF">2015-01-29T01:13:00Z</dcterms:created>
  <dcterms:modified xsi:type="dcterms:W3CDTF">2015-01-29T01:13:00Z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-2090312893</vt:i4>
  </property>
  <property fmtid="{D5CDD505-2E9C-101B-9397-08002B2CF9AE}" pid="3" name="_EmailSubject">
    <vt:lpwstr/>
  </property>
  <property fmtid="{D5CDD505-2E9C-101B-9397-08002B2CF9AE}" pid="4" name="_AuthorEmail">
    <vt:lpwstr>ipalacio@pas.ucm.es</vt:lpwstr>
  </property>
  <property fmtid="{D5CDD505-2E9C-101B-9397-08002B2CF9AE}" pid="5" name="_AuthorEmailDisplayName">
    <vt:lpwstr>Inmaculada Palacios Sacristán</vt:lpwstr>
  </property>
  <property fmtid="{D5CDD505-2E9C-101B-9397-08002B2CF9AE}" pid="6" name="_ReviewingToolsShownOnce">
    <vt:lpwstr/>
  </property>
</Properties>
</file>